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46B" w:rsidRDefault="0026046B" w:rsidP="00F94005">
      <w:pPr>
        <w:spacing w:after="0" w:line="240" w:lineRule="auto"/>
        <w:jc w:val="both"/>
        <w:rPr>
          <w:rFonts w:ascii="Times New Roman" w:eastAsia="Times New Roman" w:hAnsi="Times New Roman" w:cs="Times New Roman"/>
          <w:b/>
          <w:bCs/>
          <w:noProof w:val="0"/>
          <w:color w:val="000000"/>
          <w:sz w:val="24"/>
          <w:szCs w:val="24"/>
          <w:lang w:val="ru-RU" w:eastAsia="ru-RU"/>
        </w:rPr>
      </w:pPr>
    </w:p>
    <w:p w:rsidR="0026046B" w:rsidRDefault="0026046B" w:rsidP="00F94005">
      <w:pPr>
        <w:spacing w:after="0" w:line="240" w:lineRule="auto"/>
        <w:jc w:val="both"/>
        <w:rPr>
          <w:rFonts w:ascii="Times New Roman" w:eastAsia="Times New Roman" w:hAnsi="Times New Roman" w:cs="Times New Roman"/>
          <w:b/>
          <w:bCs/>
          <w:noProof w:val="0"/>
          <w:color w:val="000000"/>
          <w:sz w:val="24"/>
          <w:szCs w:val="24"/>
          <w:lang w:val="ru-RU" w:eastAsia="ru-RU"/>
        </w:rPr>
      </w:pPr>
    </w:p>
    <w:p w:rsidR="0026046B" w:rsidRDefault="0026046B" w:rsidP="00F94005">
      <w:pPr>
        <w:spacing w:after="0" w:line="240" w:lineRule="auto"/>
        <w:jc w:val="both"/>
        <w:rPr>
          <w:rFonts w:ascii="Times New Roman" w:eastAsia="Times New Roman" w:hAnsi="Times New Roman" w:cs="Times New Roman"/>
          <w:b/>
          <w:bCs/>
          <w:noProof w:val="0"/>
          <w:color w:val="000000"/>
          <w:sz w:val="24"/>
          <w:szCs w:val="24"/>
          <w:lang w:val="ru-RU" w:eastAsia="ru-RU"/>
        </w:rPr>
      </w:pPr>
    </w:p>
    <w:p w:rsidR="0026046B" w:rsidRDefault="0026046B" w:rsidP="00F94005">
      <w:pPr>
        <w:spacing w:after="0" w:line="240" w:lineRule="auto"/>
        <w:jc w:val="both"/>
        <w:rPr>
          <w:rFonts w:ascii="Times New Roman" w:eastAsia="Times New Roman" w:hAnsi="Times New Roman" w:cs="Times New Roman"/>
          <w:b/>
          <w:bCs/>
          <w:noProof w:val="0"/>
          <w:color w:val="000000"/>
          <w:sz w:val="24"/>
          <w:szCs w:val="24"/>
          <w:lang w:val="ru-RU" w:eastAsia="ru-RU"/>
        </w:rPr>
      </w:pPr>
    </w:p>
    <w:p w:rsidR="00F94005" w:rsidRDefault="00F94005" w:rsidP="00F94005">
      <w:pPr>
        <w:spacing w:after="0" w:line="240" w:lineRule="auto"/>
        <w:jc w:val="both"/>
        <w:rPr>
          <w:rFonts w:ascii="Times New Roman" w:eastAsia="Times New Roman" w:hAnsi="Times New Roman" w:cs="Times New Roman"/>
          <w:b/>
          <w:bCs/>
          <w:noProof w:val="0"/>
          <w:color w:val="000000"/>
          <w:sz w:val="24"/>
          <w:szCs w:val="24"/>
          <w:lang w:val="ru-RU" w:eastAsia="ru-RU"/>
        </w:rPr>
      </w:pPr>
      <w:r>
        <w:rPr>
          <w:rFonts w:ascii="Times New Roman" w:eastAsia="Times New Roman" w:hAnsi="Times New Roman" w:cs="Times New Roman"/>
          <w:b/>
          <w:bCs/>
          <w:noProof w:val="0"/>
          <w:color w:val="000000"/>
          <w:sz w:val="24"/>
          <w:szCs w:val="24"/>
          <w:lang w:val="ru-RU" w:eastAsia="ru-RU"/>
        </w:rPr>
        <w:t>Нормативно-правовая  база проведения самообследования</w:t>
      </w:r>
      <w:r w:rsidR="000C1CE2">
        <w:rPr>
          <w:rFonts w:ascii="Times New Roman" w:eastAsia="Times New Roman" w:hAnsi="Times New Roman" w:cs="Times New Roman"/>
          <w:b/>
          <w:bCs/>
          <w:noProof w:val="0"/>
          <w:color w:val="000000"/>
          <w:sz w:val="24"/>
          <w:szCs w:val="24"/>
          <w:lang w:val="ru-RU" w:eastAsia="ru-RU"/>
        </w:rPr>
        <w:t xml:space="preserve"> МОУ СОШ №9</w:t>
      </w:r>
      <w:r>
        <w:rPr>
          <w:rFonts w:ascii="Times New Roman" w:eastAsia="Times New Roman" w:hAnsi="Times New Roman" w:cs="Times New Roman"/>
          <w:b/>
          <w:bCs/>
          <w:noProof w:val="0"/>
          <w:color w:val="000000"/>
          <w:sz w:val="24"/>
          <w:szCs w:val="24"/>
          <w:lang w:val="ru-RU" w:eastAsia="ru-RU"/>
        </w:rPr>
        <w:t>:</w:t>
      </w:r>
    </w:p>
    <w:p w:rsidR="00F94005" w:rsidRDefault="00F94005" w:rsidP="00F94005">
      <w:pPr>
        <w:spacing w:after="0" w:line="240" w:lineRule="auto"/>
        <w:jc w:val="both"/>
        <w:rPr>
          <w:rFonts w:ascii="Times New Roman" w:eastAsia="Times New Roman" w:hAnsi="Times New Roman" w:cs="Times New Roman"/>
          <w:b/>
          <w:bCs/>
          <w:noProof w:val="0"/>
          <w:color w:val="000000"/>
          <w:sz w:val="24"/>
          <w:szCs w:val="24"/>
          <w:lang w:val="ru-RU" w:eastAsia="ru-RU"/>
        </w:rPr>
      </w:pPr>
    </w:p>
    <w:p w:rsidR="00F94005" w:rsidRDefault="00F94005" w:rsidP="00F94005">
      <w:pPr>
        <w:spacing w:after="0" w:line="240" w:lineRule="auto"/>
        <w:jc w:val="both"/>
        <w:rPr>
          <w:rFonts w:ascii="Times New Roman" w:eastAsia="Times New Roman" w:hAnsi="Times New Roman" w:cs="Times New Roman"/>
          <w:b/>
          <w:bCs/>
          <w:noProof w:val="0"/>
          <w:color w:val="000000"/>
          <w:sz w:val="24"/>
          <w:szCs w:val="24"/>
          <w:lang w:val="ru-RU" w:eastAsia="ru-RU"/>
        </w:rPr>
      </w:pPr>
      <w:r>
        <w:rPr>
          <w:rFonts w:ascii="Times New Roman" w:eastAsia="Times New Roman" w:hAnsi="Times New Roman" w:cs="Times New Roman"/>
          <w:b/>
          <w:bCs/>
          <w:noProof w:val="0"/>
          <w:color w:val="000000"/>
          <w:sz w:val="24"/>
          <w:szCs w:val="24"/>
          <w:lang w:val="ru-RU" w:eastAsia="ru-RU"/>
        </w:rPr>
        <w:t>Федеральный закон</w:t>
      </w:r>
      <w:r w:rsidRPr="002F1D5A">
        <w:rPr>
          <w:rFonts w:ascii="Times New Roman" w:eastAsia="Times New Roman" w:hAnsi="Times New Roman" w:cs="Times New Roman"/>
          <w:b/>
          <w:bCs/>
          <w:noProof w:val="0"/>
          <w:color w:val="000000"/>
          <w:sz w:val="24"/>
          <w:szCs w:val="24"/>
          <w:lang w:val="ru-RU" w:eastAsia="ru-RU"/>
        </w:rPr>
        <w:t xml:space="preserve"> от 29 декабря № 273–ФЗ «Об образовании в Российской Федерации»</w:t>
      </w:r>
    </w:p>
    <w:p w:rsidR="00F94005" w:rsidRDefault="00F94005" w:rsidP="00F94005">
      <w:pPr>
        <w:spacing w:after="0" w:line="240" w:lineRule="auto"/>
        <w:jc w:val="both"/>
        <w:rPr>
          <w:rFonts w:ascii="Times New Roman" w:eastAsia="Times New Roman" w:hAnsi="Times New Roman" w:cs="Times New Roman"/>
          <w:b/>
          <w:bCs/>
          <w:noProof w:val="0"/>
          <w:color w:val="000000"/>
          <w:sz w:val="24"/>
          <w:szCs w:val="24"/>
          <w:lang w:val="ru-RU" w:eastAsia="ru-RU"/>
        </w:rPr>
      </w:pPr>
    </w:p>
    <w:p w:rsidR="00F94005" w:rsidRPr="002F1D5A" w:rsidRDefault="00F94005" w:rsidP="00F94005">
      <w:pPr>
        <w:spacing w:after="0" w:line="240" w:lineRule="auto"/>
        <w:jc w:val="both"/>
        <w:rPr>
          <w:rFonts w:ascii="Times New Roman" w:eastAsia="Times New Roman" w:hAnsi="Times New Roman" w:cs="Times New Roman"/>
          <w:b/>
          <w:bCs/>
          <w:noProof w:val="0"/>
          <w:color w:val="000000"/>
          <w:sz w:val="24"/>
          <w:szCs w:val="24"/>
          <w:lang w:val="ru-RU" w:eastAsia="ru-RU"/>
        </w:rPr>
      </w:pPr>
      <w:r w:rsidRPr="002F1D5A">
        <w:rPr>
          <w:rFonts w:ascii="Times New Roman" w:eastAsia="Times New Roman" w:hAnsi="Times New Roman" w:cs="Times New Roman"/>
          <w:b/>
          <w:bCs/>
          <w:noProof w:val="0"/>
          <w:color w:val="000000"/>
          <w:sz w:val="24"/>
          <w:szCs w:val="24"/>
          <w:lang w:val="ru-RU" w:eastAsia="ru-RU"/>
        </w:rPr>
        <w:t>Приказ Министерства образования и науки РФ от 10 декабря 2013 г. № 1324</w:t>
      </w:r>
    </w:p>
    <w:p w:rsidR="00F94005" w:rsidRDefault="00F94005" w:rsidP="00F94005">
      <w:pPr>
        <w:spacing w:after="0" w:line="240" w:lineRule="auto"/>
        <w:jc w:val="both"/>
        <w:rPr>
          <w:rFonts w:ascii="Times New Roman" w:eastAsia="Times New Roman" w:hAnsi="Times New Roman" w:cs="Times New Roman"/>
          <w:b/>
          <w:bCs/>
          <w:noProof w:val="0"/>
          <w:color w:val="000000"/>
          <w:sz w:val="24"/>
          <w:szCs w:val="24"/>
          <w:lang w:val="ru-RU" w:eastAsia="ru-RU"/>
        </w:rPr>
      </w:pPr>
      <w:r w:rsidRPr="002F1D5A">
        <w:rPr>
          <w:rFonts w:ascii="Times New Roman" w:eastAsia="Times New Roman" w:hAnsi="Times New Roman" w:cs="Times New Roman"/>
          <w:b/>
          <w:bCs/>
          <w:noProof w:val="0"/>
          <w:color w:val="000000"/>
          <w:sz w:val="24"/>
          <w:szCs w:val="24"/>
          <w:lang w:val="ru-RU" w:eastAsia="ru-RU"/>
        </w:rPr>
        <w:t>"Об утверждении показателей деятельности образовательной организаци</w:t>
      </w:r>
      <w:r>
        <w:rPr>
          <w:rFonts w:ascii="Times New Roman" w:eastAsia="Times New Roman" w:hAnsi="Times New Roman" w:cs="Times New Roman"/>
          <w:b/>
          <w:bCs/>
          <w:noProof w:val="0"/>
          <w:color w:val="000000"/>
          <w:sz w:val="24"/>
          <w:szCs w:val="24"/>
          <w:lang w:val="ru-RU" w:eastAsia="ru-RU"/>
        </w:rPr>
        <w:t>и, подлежащей самообследованию"</w:t>
      </w:r>
    </w:p>
    <w:p w:rsidR="00F94005" w:rsidRPr="002F1D5A" w:rsidRDefault="00F94005" w:rsidP="00F94005">
      <w:pPr>
        <w:spacing w:after="0" w:line="240" w:lineRule="auto"/>
        <w:jc w:val="both"/>
        <w:rPr>
          <w:rFonts w:ascii="Times New Roman" w:eastAsia="Times New Roman" w:hAnsi="Times New Roman" w:cs="Times New Roman"/>
          <w:b/>
          <w:bCs/>
          <w:noProof w:val="0"/>
          <w:color w:val="000000"/>
          <w:sz w:val="24"/>
          <w:szCs w:val="24"/>
          <w:lang w:val="ru-RU" w:eastAsia="ru-RU"/>
        </w:rPr>
      </w:pPr>
    </w:p>
    <w:p w:rsidR="00F94005" w:rsidRPr="002F1D5A" w:rsidRDefault="00F94005" w:rsidP="00F94005">
      <w:pPr>
        <w:spacing w:after="0" w:line="240" w:lineRule="auto"/>
        <w:jc w:val="both"/>
        <w:rPr>
          <w:rFonts w:ascii="Times New Roman" w:eastAsia="Times New Roman" w:hAnsi="Times New Roman" w:cs="Times New Roman"/>
          <w:b/>
          <w:bCs/>
          <w:noProof w:val="0"/>
          <w:color w:val="000000"/>
          <w:sz w:val="24"/>
          <w:szCs w:val="24"/>
          <w:lang w:val="ru-RU" w:eastAsia="ru-RU"/>
        </w:rPr>
      </w:pPr>
      <w:r w:rsidRPr="002F1D5A">
        <w:rPr>
          <w:rFonts w:ascii="Times New Roman" w:eastAsia="Times New Roman" w:hAnsi="Times New Roman" w:cs="Times New Roman"/>
          <w:b/>
          <w:bCs/>
          <w:noProof w:val="0"/>
          <w:color w:val="000000"/>
          <w:sz w:val="24"/>
          <w:szCs w:val="24"/>
          <w:lang w:val="ru-RU" w:eastAsia="ru-RU"/>
        </w:rPr>
        <w:t>Приказ Министерства образования и науки РФ от 14 июня 2013 г. № 462</w:t>
      </w:r>
    </w:p>
    <w:p w:rsidR="00F94005" w:rsidRDefault="00F94005" w:rsidP="00F94005">
      <w:pPr>
        <w:spacing w:after="0" w:line="240" w:lineRule="auto"/>
        <w:jc w:val="both"/>
        <w:rPr>
          <w:rFonts w:ascii="Times New Roman" w:eastAsia="Times New Roman" w:hAnsi="Times New Roman" w:cs="Times New Roman"/>
          <w:b/>
          <w:bCs/>
          <w:noProof w:val="0"/>
          <w:color w:val="000000"/>
          <w:sz w:val="24"/>
          <w:szCs w:val="24"/>
          <w:lang w:val="ru-RU" w:eastAsia="ru-RU"/>
        </w:rPr>
      </w:pPr>
      <w:r w:rsidRPr="002F1D5A">
        <w:rPr>
          <w:rFonts w:ascii="Times New Roman" w:eastAsia="Times New Roman" w:hAnsi="Times New Roman" w:cs="Times New Roman"/>
          <w:b/>
          <w:bCs/>
          <w:noProof w:val="0"/>
          <w:color w:val="000000"/>
          <w:sz w:val="24"/>
          <w:szCs w:val="24"/>
          <w:lang w:val="ru-RU" w:eastAsia="ru-RU"/>
        </w:rPr>
        <w:t>"Об утверждении Порядка проведения самообследования образовательной организацией"</w:t>
      </w:r>
    </w:p>
    <w:p w:rsidR="00F94005" w:rsidRDefault="00F94005" w:rsidP="00F94005">
      <w:pPr>
        <w:spacing w:after="26" w:line="240" w:lineRule="auto"/>
        <w:rPr>
          <w:rFonts w:ascii="Times New Roman" w:eastAsia="Times New Roman" w:hAnsi="Times New Roman" w:cs="Times New Roman"/>
          <w:b/>
          <w:bCs/>
          <w:noProof w:val="0"/>
          <w:color w:val="000000"/>
          <w:sz w:val="24"/>
          <w:szCs w:val="24"/>
          <w:lang w:val="ru-RU" w:eastAsia="ru-RU"/>
        </w:rPr>
      </w:pPr>
    </w:p>
    <w:tbl>
      <w:tblPr>
        <w:tblpPr w:leftFromText="180" w:rightFromText="180" w:vertAnchor="text" w:tblpX="108"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8"/>
        <w:gridCol w:w="3544"/>
      </w:tblGrid>
      <w:tr w:rsidR="00F94005" w:rsidRPr="000246FA" w:rsidTr="00F94005">
        <w:tc>
          <w:tcPr>
            <w:tcW w:w="9067" w:type="dxa"/>
            <w:gridSpan w:val="2"/>
          </w:tcPr>
          <w:p w:rsidR="00F94005" w:rsidRPr="002F1D5A" w:rsidRDefault="00F94005" w:rsidP="00F94005">
            <w:pPr>
              <w:pStyle w:val="a3"/>
              <w:jc w:val="both"/>
              <w:rPr>
                <w:rFonts w:ascii="Times New Roman" w:hAnsi="Times New Roman" w:cs="Times New Roman"/>
                <w:b/>
                <w:sz w:val="24"/>
                <w:szCs w:val="24"/>
                <w:lang w:val="ru-RU"/>
              </w:rPr>
            </w:pPr>
            <w:r w:rsidRPr="002F1D5A">
              <w:rPr>
                <w:rFonts w:ascii="Times New Roman" w:hAnsi="Times New Roman" w:cs="Times New Roman"/>
                <w:b/>
                <w:sz w:val="24"/>
                <w:szCs w:val="24"/>
                <w:lang w:val="ru-RU"/>
              </w:rPr>
              <w:t xml:space="preserve">    Общие сведения об образовательном учреждении</w:t>
            </w:r>
          </w:p>
        </w:tc>
      </w:tr>
      <w:tr w:rsidR="00F94005" w:rsidRPr="000246FA" w:rsidTr="00F94005">
        <w:tc>
          <w:tcPr>
            <w:tcW w:w="5528" w:type="dxa"/>
          </w:tcPr>
          <w:p w:rsidR="00F94005" w:rsidRPr="00325580" w:rsidRDefault="00F94005" w:rsidP="00062A81">
            <w:pPr>
              <w:jc w:val="both"/>
              <w:rPr>
                <w:rFonts w:ascii="Times New Roman" w:hAnsi="Times New Roman" w:cs="Times New Roman"/>
                <w:sz w:val="24"/>
                <w:szCs w:val="24"/>
                <w:lang w:val="ru-RU"/>
              </w:rPr>
            </w:pPr>
            <w:r w:rsidRPr="00325580">
              <w:rPr>
                <w:rFonts w:ascii="Times New Roman" w:hAnsi="Times New Roman" w:cs="Times New Roman"/>
                <w:sz w:val="24"/>
                <w:szCs w:val="24"/>
                <w:lang w:val="ru-RU"/>
              </w:rPr>
              <w:t>Реквизиты лицензии (орган, выдавший лицензию; номер лицензии, серия, номер бланка; начало периода действия; окончание периода действия)</w:t>
            </w:r>
          </w:p>
        </w:tc>
        <w:tc>
          <w:tcPr>
            <w:tcW w:w="3544" w:type="dxa"/>
          </w:tcPr>
          <w:p w:rsidR="00F94005" w:rsidRPr="00325580" w:rsidRDefault="00F94005" w:rsidP="001A6D0B">
            <w:pPr>
              <w:jc w:val="both"/>
              <w:rPr>
                <w:rFonts w:ascii="Times New Roman" w:hAnsi="Times New Roman" w:cs="Times New Roman"/>
                <w:sz w:val="24"/>
                <w:szCs w:val="24"/>
                <w:lang w:val="ru-RU"/>
              </w:rPr>
            </w:pPr>
            <w:r w:rsidRPr="00325580">
              <w:rPr>
                <w:rFonts w:ascii="Times New Roman" w:hAnsi="Times New Roman" w:cs="Times New Roman"/>
                <w:sz w:val="24"/>
                <w:szCs w:val="24"/>
                <w:lang w:val="ru-RU"/>
              </w:rPr>
              <w:t>Лицензия на право ведения образовательной деятельности  №</w:t>
            </w:r>
            <w:r w:rsidR="001A6D0B">
              <w:rPr>
                <w:rFonts w:ascii="Times New Roman" w:hAnsi="Times New Roman" w:cs="Times New Roman"/>
                <w:sz w:val="24"/>
                <w:szCs w:val="24"/>
                <w:lang w:val="ru-RU"/>
              </w:rPr>
              <w:t>102 (серия РО, № 019892</w:t>
            </w:r>
            <w:r w:rsidRPr="00325580">
              <w:rPr>
                <w:rFonts w:ascii="Times New Roman" w:hAnsi="Times New Roman" w:cs="Times New Roman"/>
                <w:sz w:val="24"/>
                <w:szCs w:val="24"/>
                <w:lang w:val="ru-RU"/>
              </w:rPr>
              <w:t>) выдана Департаментом образования Ивановской обл</w:t>
            </w:r>
            <w:r w:rsidR="001A6D0B">
              <w:rPr>
                <w:rFonts w:ascii="Times New Roman" w:hAnsi="Times New Roman" w:cs="Times New Roman"/>
                <w:sz w:val="24"/>
                <w:szCs w:val="24"/>
                <w:lang w:val="ru-RU"/>
              </w:rPr>
              <w:t>асти; начало периода действия -08</w:t>
            </w:r>
            <w:r w:rsidRPr="00325580">
              <w:rPr>
                <w:rFonts w:ascii="Times New Roman" w:hAnsi="Times New Roman" w:cs="Times New Roman"/>
                <w:sz w:val="24"/>
                <w:szCs w:val="24"/>
                <w:lang w:val="ru-RU"/>
              </w:rPr>
              <w:t>.0</w:t>
            </w:r>
            <w:r w:rsidR="001A6D0B">
              <w:rPr>
                <w:rFonts w:ascii="Times New Roman" w:hAnsi="Times New Roman" w:cs="Times New Roman"/>
                <w:sz w:val="24"/>
                <w:szCs w:val="24"/>
                <w:lang w:val="ru-RU"/>
              </w:rPr>
              <w:t>7</w:t>
            </w:r>
            <w:r w:rsidRPr="00325580">
              <w:rPr>
                <w:rFonts w:ascii="Times New Roman" w:hAnsi="Times New Roman" w:cs="Times New Roman"/>
                <w:sz w:val="24"/>
                <w:szCs w:val="24"/>
                <w:lang w:val="ru-RU"/>
              </w:rPr>
              <w:t>.11;  окончание периода действия -бессрочно</w:t>
            </w:r>
          </w:p>
        </w:tc>
      </w:tr>
      <w:tr w:rsidR="00F94005" w:rsidRPr="000246FA" w:rsidTr="00F94005">
        <w:tc>
          <w:tcPr>
            <w:tcW w:w="5528" w:type="dxa"/>
          </w:tcPr>
          <w:p w:rsidR="00F94005" w:rsidRPr="00325580" w:rsidRDefault="00F94005" w:rsidP="00062A81">
            <w:pPr>
              <w:jc w:val="both"/>
              <w:rPr>
                <w:rFonts w:ascii="Times New Roman" w:hAnsi="Times New Roman" w:cs="Times New Roman"/>
                <w:sz w:val="24"/>
                <w:szCs w:val="24"/>
                <w:lang w:val="ru-RU"/>
              </w:rPr>
            </w:pPr>
            <w:r w:rsidRPr="00325580">
              <w:rPr>
                <w:rFonts w:ascii="Times New Roman" w:hAnsi="Times New Roman" w:cs="Times New Roman"/>
                <w:sz w:val="24"/>
                <w:szCs w:val="24"/>
                <w:lang w:val="ru-RU"/>
              </w:rPr>
              <w:t>Реквизиты свидетельства о государственной аккредитации (орган, выдавший свидетельство; номер свидетельства, серия, номер бланка; начало периода действия; окончание периода действия)</w:t>
            </w:r>
          </w:p>
        </w:tc>
        <w:tc>
          <w:tcPr>
            <w:tcW w:w="3544" w:type="dxa"/>
          </w:tcPr>
          <w:p w:rsidR="00F94005" w:rsidRPr="00325580" w:rsidRDefault="00F94005" w:rsidP="001A6D0B">
            <w:pPr>
              <w:jc w:val="both"/>
              <w:rPr>
                <w:rFonts w:ascii="Times New Roman" w:hAnsi="Times New Roman" w:cs="Times New Roman"/>
                <w:sz w:val="24"/>
                <w:szCs w:val="24"/>
                <w:lang w:val="ru-RU"/>
              </w:rPr>
            </w:pPr>
            <w:r w:rsidRPr="00325580">
              <w:rPr>
                <w:rFonts w:ascii="Times New Roman" w:hAnsi="Times New Roman" w:cs="Times New Roman"/>
                <w:sz w:val="24"/>
                <w:szCs w:val="24"/>
                <w:lang w:val="ru-RU"/>
              </w:rPr>
              <w:t xml:space="preserve">Св-во о </w:t>
            </w:r>
            <w:r w:rsidR="001A6D0B">
              <w:rPr>
                <w:rFonts w:ascii="Times New Roman" w:hAnsi="Times New Roman" w:cs="Times New Roman"/>
                <w:sz w:val="24"/>
                <w:szCs w:val="24"/>
                <w:lang w:val="ru-RU"/>
              </w:rPr>
              <w:t>государственной аккредитации №576 (серия 37А 01 №0000459</w:t>
            </w:r>
            <w:r w:rsidRPr="00325580">
              <w:rPr>
                <w:rFonts w:ascii="Times New Roman" w:hAnsi="Times New Roman" w:cs="Times New Roman"/>
                <w:sz w:val="24"/>
                <w:szCs w:val="24"/>
                <w:lang w:val="ru-RU"/>
              </w:rPr>
              <w:t>)  выдано Департаментом образования Ивановской области; начал</w:t>
            </w:r>
            <w:r w:rsidR="001A6D0B">
              <w:rPr>
                <w:rFonts w:ascii="Times New Roman" w:hAnsi="Times New Roman" w:cs="Times New Roman"/>
                <w:sz w:val="24"/>
                <w:szCs w:val="24"/>
                <w:lang w:val="ru-RU"/>
              </w:rPr>
              <w:t>о периода действия -28.04</w:t>
            </w:r>
            <w:r w:rsidRPr="00325580">
              <w:rPr>
                <w:rFonts w:ascii="Times New Roman" w:hAnsi="Times New Roman" w:cs="Times New Roman"/>
                <w:sz w:val="24"/>
                <w:szCs w:val="24"/>
                <w:lang w:val="ru-RU"/>
              </w:rPr>
              <w:t>.201</w:t>
            </w:r>
            <w:r w:rsidR="001A6D0B">
              <w:rPr>
                <w:rFonts w:ascii="Times New Roman" w:hAnsi="Times New Roman" w:cs="Times New Roman"/>
                <w:sz w:val="24"/>
                <w:szCs w:val="24"/>
                <w:lang w:val="ru-RU"/>
              </w:rPr>
              <w:t>5;  окончание периода действия -28.04</w:t>
            </w:r>
            <w:r w:rsidRPr="00325580">
              <w:rPr>
                <w:rFonts w:ascii="Times New Roman" w:hAnsi="Times New Roman" w:cs="Times New Roman"/>
                <w:sz w:val="24"/>
                <w:szCs w:val="24"/>
                <w:lang w:val="ru-RU"/>
              </w:rPr>
              <w:t>.202</w:t>
            </w:r>
            <w:r w:rsidR="001A6D0B">
              <w:rPr>
                <w:rFonts w:ascii="Times New Roman" w:hAnsi="Times New Roman" w:cs="Times New Roman"/>
                <w:sz w:val="24"/>
                <w:szCs w:val="24"/>
                <w:lang w:val="ru-RU"/>
              </w:rPr>
              <w:t>7</w:t>
            </w:r>
          </w:p>
        </w:tc>
      </w:tr>
      <w:tr w:rsidR="00F94005" w:rsidRPr="000246FA" w:rsidTr="00F94005">
        <w:tc>
          <w:tcPr>
            <w:tcW w:w="5528" w:type="dxa"/>
          </w:tcPr>
          <w:p w:rsidR="00F94005" w:rsidRPr="00325580" w:rsidRDefault="00F94005" w:rsidP="00062A81">
            <w:pPr>
              <w:jc w:val="both"/>
              <w:rPr>
                <w:rFonts w:ascii="Times New Roman" w:hAnsi="Times New Roman" w:cs="Times New Roman"/>
                <w:sz w:val="24"/>
                <w:szCs w:val="24"/>
                <w:lang w:val="ru-RU"/>
              </w:rPr>
            </w:pPr>
            <w:r w:rsidRPr="00325580">
              <w:rPr>
                <w:rFonts w:ascii="Times New Roman" w:hAnsi="Times New Roman" w:cs="Times New Roman"/>
                <w:sz w:val="24"/>
                <w:szCs w:val="24"/>
                <w:lang w:val="ru-RU"/>
              </w:rPr>
              <w:t xml:space="preserve">Реализуемые образовательные программы в соответствии с лицензией  </w:t>
            </w:r>
          </w:p>
        </w:tc>
        <w:tc>
          <w:tcPr>
            <w:tcW w:w="3544" w:type="dxa"/>
          </w:tcPr>
          <w:p w:rsidR="00F94005" w:rsidRPr="00325580" w:rsidRDefault="00F94005" w:rsidP="00062A81">
            <w:pPr>
              <w:spacing w:after="0"/>
              <w:rPr>
                <w:rFonts w:ascii="Times New Roman" w:hAnsi="Times New Roman" w:cs="Times New Roman"/>
                <w:bCs/>
                <w:sz w:val="24"/>
                <w:szCs w:val="24"/>
                <w:lang w:val="ru-RU"/>
              </w:rPr>
            </w:pPr>
            <w:r w:rsidRPr="00325580">
              <w:rPr>
                <w:rFonts w:ascii="Times New Roman" w:hAnsi="Times New Roman" w:cs="Times New Roman"/>
                <w:bCs/>
                <w:sz w:val="24"/>
                <w:szCs w:val="24"/>
                <w:lang w:val="ru-RU"/>
              </w:rPr>
              <w:t>Образовательная программа начального общего образования Образовательная программа  основного общего образования</w:t>
            </w:r>
          </w:p>
          <w:p w:rsidR="00F94005" w:rsidRPr="00325580" w:rsidRDefault="00F94005" w:rsidP="00062A81">
            <w:pPr>
              <w:spacing w:after="0"/>
              <w:rPr>
                <w:rFonts w:ascii="Times New Roman" w:hAnsi="Times New Roman" w:cs="Times New Roman"/>
                <w:bCs/>
                <w:sz w:val="24"/>
                <w:szCs w:val="24"/>
                <w:lang w:val="ru-RU"/>
              </w:rPr>
            </w:pPr>
            <w:r w:rsidRPr="00325580">
              <w:rPr>
                <w:rFonts w:ascii="Times New Roman" w:hAnsi="Times New Roman" w:cs="Times New Roman"/>
                <w:bCs/>
                <w:sz w:val="24"/>
                <w:szCs w:val="24"/>
                <w:lang w:val="ru-RU"/>
              </w:rPr>
              <w:t>Образовательная программа среднего общего образования</w:t>
            </w:r>
          </w:p>
        </w:tc>
      </w:tr>
    </w:tbl>
    <w:p w:rsidR="001A6D0B" w:rsidRDefault="001A6D0B">
      <w:pPr>
        <w:rPr>
          <w:lang w:val="ru-RU"/>
        </w:rPr>
      </w:pPr>
    </w:p>
    <w:p w:rsidR="000C1CE2" w:rsidRDefault="000C1CE2">
      <w:pPr>
        <w:rPr>
          <w:lang w:val="ru-RU"/>
        </w:rPr>
      </w:pPr>
    </w:p>
    <w:p w:rsidR="000C1CE2" w:rsidRDefault="000C1CE2">
      <w:pPr>
        <w:rPr>
          <w:lang w:val="ru-RU"/>
        </w:rPr>
      </w:pPr>
    </w:p>
    <w:p w:rsidR="000C1CE2" w:rsidRDefault="000C1CE2">
      <w:pPr>
        <w:rPr>
          <w:lang w:val="ru-RU"/>
        </w:rPr>
      </w:pPr>
    </w:p>
    <w:p w:rsidR="000C1CE2" w:rsidRDefault="000C1CE2">
      <w:pPr>
        <w:rPr>
          <w:lang w:val="ru-RU"/>
        </w:rPr>
      </w:pPr>
    </w:p>
    <w:p w:rsidR="000C1CE2" w:rsidRDefault="000C1CE2">
      <w:pPr>
        <w:rPr>
          <w:lang w:val="ru-RU"/>
        </w:rPr>
      </w:pPr>
    </w:p>
    <w:p w:rsidR="000C1CE2" w:rsidRDefault="000C1CE2">
      <w:pPr>
        <w:rPr>
          <w:lang w:val="ru-RU"/>
        </w:rPr>
      </w:pPr>
    </w:p>
    <w:p w:rsidR="000C1CE2" w:rsidRDefault="000C1CE2">
      <w:pPr>
        <w:rPr>
          <w:lang w:val="ru-RU"/>
        </w:rPr>
      </w:pPr>
    </w:p>
    <w:p w:rsidR="000C1CE2" w:rsidRDefault="000C1CE2">
      <w:pPr>
        <w:rPr>
          <w:lang w:val="ru-RU"/>
        </w:rPr>
      </w:pPr>
    </w:p>
    <w:p w:rsidR="000C1CE2" w:rsidRDefault="000C1CE2">
      <w:pPr>
        <w:rPr>
          <w:lang w:val="ru-RU"/>
        </w:rPr>
      </w:pPr>
    </w:p>
    <w:p w:rsidR="000C1CE2" w:rsidRDefault="000C1CE2">
      <w:pPr>
        <w:rPr>
          <w:lang w:val="ru-RU"/>
        </w:rPr>
      </w:pPr>
    </w:p>
    <w:p w:rsidR="000C1CE2" w:rsidRDefault="000C1CE2">
      <w:pPr>
        <w:rPr>
          <w:lang w:val="ru-RU"/>
        </w:rPr>
      </w:pPr>
    </w:p>
    <w:p w:rsidR="000C1CE2" w:rsidRDefault="000C1CE2">
      <w:pPr>
        <w:rPr>
          <w:lang w:val="ru-RU"/>
        </w:rPr>
      </w:pPr>
    </w:p>
    <w:p w:rsidR="000C1CE2" w:rsidRDefault="000C1CE2">
      <w:pPr>
        <w:rPr>
          <w:lang w:val="ru-RU"/>
        </w:rPr>
      </w:pPr>
    </w:p>
    <w:p w:rsidR="000C1CE2" w:rsidRDefault="000C1CE2">
      <w:pPr>
        <w:rPr>
          <w:lang w:val="ru-RU"/>
        </w:rPr>
      </w:pPr>
    </w:p>
    <w:p w:rsidR="000C1CE2" w:rsidRDefault="000C1CE2">
      <w:pPr>
        <w:rPr>
          <w:lang w:val="ru-RU"/>
        </w:rPr>
      </w:pPr>
    </w:p>
    <w:tbl>
      <w:tblPr>
        <w:tblW w:w="91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6095"/>
        <w:gridCol w:w="2155"/>
      </w:tblGrid>
      <w:tr w:rsidR="00783A4B" w:rsidRPr="00783A4B" w:rsidTr="00783A4B">
        <w:tc>
          <w:tcPr>
            <w:tcW w:w="851" w:type="dxa"/>
            <w:tcBorders>
              <w:top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 п/п</w:t>
            </w:r>
          </w:p>
        </w:tc>
        <w:tc>
          <w:tcPr>
            <w:tcW w:w="6095" w:type="dxa"/>
            <w:tcBorders>
              <w:top w:val="single" w:sz="4" w:space="0" w:color="auto"/>
              <w:left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Показатели</w:t>
            </w:r>
          </w:p>
        </w:tc>
        <w:tc>
          <w:tcPr>
            <w:tcW w:w="2155" w:type="dxa"/>
            <w:tcBorders>
              <w:top w:val="single" w:sz="4" w:space="0" w:color="auto"/>
              <w:left w:val="single" w:sz="4" w:space="0" w:color="auto"/>
              <w:bottom w:val="single" w:sz="4" w:space="0" w:color="auto"/>
            </w:tcBorders>
          </w:tcPr>
          <w:p w:rsidR="00783A4B" w:rsidRPr="00783A4B" w:rsidRDefault="00783A4B" w:rsidP="00783A4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Единица измерения</w:t>
            </w:r>
          </w:p>
        </w:tc>
      </w:tr>
      <w:tr w:rsidR="00783A4B" w:rsidRPr="00783A4B" w:rsidTr="00783A4B">
        <w:tc>
          <w:tcPr>
            <w:tcW w:w="851" w:type="dxa"/>
            <w:tcBorders>
              <w:top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1.</w:t>
            </w:r>
          </w:p>
        </w:tc>
        <w:tc>
          <w:tcPr>
            <w:tcW w:w="6095" w:type="dxa"/>
            <w:tcBorders>
              <w:top w:val="single" w:sz="4" w:space="0" w:color="auto"/>
              <w:left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Образовательная деятельность</w:t>
            </w:r>
          </w:p>
        </w:tc>
        <w:tc>
          <w:tcPr>
            <w:tcW w:w="2155" w:type="dxa"/>
            <w:tcBorders>
              <w:top w:val="single" w:sz="4" w:space="0" w:color="auto"/>
              <w:left w:val="single" w:sz="4" w:space="0" w:color="auto"/>
              <w:bottom w:val="single" w:sz="4" w:space="0" w:color="auto"/>
            </w:tcBorders>
          </w:tcPr>
          <w:p w:rsidR="00783A4B" w:rsidRPr="00783A4B" w:rsidRDefault="00783A4B" w:rsidP="00783A4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p>
        </w:tc>
      </w:tr>
      <w:tr w:rsidR="00783A4B" w:rsidRPr="00783A4B" w:rsidTr="00783A4B">
        <w:tc>
          <w:tcPr>
            <w:tcW w:w="851" w:type="dxa"/>
            <w:tcBorders>
              <w:top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1.1</w:t>
            </w:r>
          </w:p>
        </w:tc>
        <w:tc>
          <w:tcPr>
            <w:tcW w:w="6095" w:type="dxa"/>
            <w:tcBorders>
              <w:top w:val="single" w:sz="4" w:space="0" w:color="auto"/>
              <w:left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Общая численность учащихся</w:t>
            </w:r>
          </w:p>
        </w:tc>
        <w:tc>
          <w:tcPr>
            <w:tcW w:w="2155" w:type="dxa"/>
            <w:tcBorders>
              <w:top w:val="single" w:sz="4" w:space="0" w:color="auto"/>
              <w:left w:val="single" w:sz="4" w:space="0" w:color="auto"/>
              <w:bottom w:val="single" w:sz="4" w:space="0" w:color="auto"/>
            </w:tcBorders>
          </w:tcPr>
          <w:p w:rsidR="00783A4B" w:rsidRPr="00783A4B" w:rsidRDefault="00E05711" w:rsidP="007F7ADD">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Pr>
                <w:rFonts w:ascii="Times New Roman" w:eastAsia="Times New Roman" w:hAnsi="Times New Roman" w:cs="Times New Roman"/>
                <w:noProof w:val="0"/>
                <w:lang w:val="ru-RU" w:eastAsia="ru-RU"/>
              </w:rPr>
              <w:t xml:space="preserve">827 </w:t>
            </w:r>
            <w:r w:rsidR="00783A4B" w:rsidRPr="00783A4B">
              <w:rPr>
                <w:rFonts w:ascii="Times New Roman" w:eastAsia="Times New Roman" w:hAnsi="Times New Roman" w:cs="Times New Roman"/>
                <w:noProof w:val="0"/>
                <w:lang w:val="ru-RU" w:eastAsia="ru-RU"/>
              </w:rPr>
              <w:t>человек</w:t>
            </w:r>
          </w:p>
        </w:tc>
      </w:tr>
      <w:tr w:rsidR="00783A4B" w:rsidRPr="00783A4B" w:rsidTr="00783A4B">
        <w:tc>
          <w:tcPr>
            <w:tcW w:w="851" w:type="dxa"/>
            <w:tcBorders>
              <w:top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1.2</w:t>
            </w:r>
          </w:p>
        </w:tc>
        <w:tc>
          <w:tcPr>
            <w:tcW w:w="6095" w:type="dxa"/>
            <w:tcBorders>
              <w:top w:val="single" w:sz="4" w:space="0" w:color="auto"/>
              <w:left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Численность учащихся по образовательной программе начального общего образования</w:t>
            </w:r>
          </w:p>
        </w:tc>
        <w:tc>
          <w:tcPr>
            <w:tcW w:w="2155" w:type="dxa"/>
            <w:tcBorders>
              <w:top w:val="single" w:sz="4" w:space="0" w:color="auto"/>
              <w:left w:val="single" w:sz="4" w:space="0" w:color="auto"/>
              <w:bottom w:val="single" w:sz="4" w:space="0" w:color="auto"/>
            </w:tcBorders>
          </w:tcPr>
          <w:p w:rsidR="00783A4B" w:rsidRPr="00783A4B" w:rsidRDefault="00772790" w:rsidP="00E05711">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Pr>
                <w:rFonts w:ascii="Times New Roman" w:eastAsia="Times New Roman" w:hAnsi="Times New Roman" w:cs="Times New Roman"/>
                <w:noProof w:val="0"/>
                <w:lang w:val="ru-RU" w:eastAsia="ru-RU"/>
              </w:rPr>
              <w:t xml:space="preserve"> </w:t>
            </w:r>
            <w:r w:rsidR="00E05711">
              <w:rPr>
                <w:rFonts w:ascii="Times New Roman" w:eastAsia="Times New Roman" w:hAnsi="Times New Roman" w:cs="Times New Roman"/>
                <w:noProof w:val="0"/>
                <w:lang w:val="ru-RU" w:eastAsia="ru-RU"/>
              </w:rPr>
              <w:t xml:space="preserve">271 </w:t>
            </w:r>
            <w:r w:rsidR="00783A4B" w:rsidRPr="00783A4B">
              <w:rPr>
                <w:rFonts w:ascii="Times New Roman" w:eastAsia="Times New Roman" w:hAnsi="Times New Roman" w:cs="Times New Roman"/>
                <w:noProof w:val="0"/>
                <w:lang w:val="ru-RU" w:eastAsia="ru-RU"/>
              </w:rPr>
              <w:t>человек</w:t>
            </w:r>
          </w:p>
        </w:tc>
      </w:tr>
      <w:tr w:rsidR="00783A4B" w:rsidRPr="00783A4B" w:rsidTr="00783A4B">
        <w:tc>
          <w:tcPr>
            <w:tcW w:w="851" w:type="dxa"/>
            <w:tcBorders>
              <w:top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1.3</w:t>
            </w:r>
          </w:p>
        </w:tc>
        <w:tc>
          <w:tcPr>
            <w:tcW w:w="6095" w:type="dxa"/>
            <w:tcBorders>
              <w:top w:val="single" w:sz="4" w:space="0" w:color="auto"/>
              <w:left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Численность учащихся по образовательной программе основного общего образования</w:t>
            </w:r>
          </w:p>
        </w:tc>
        <w:tc>
          <w:tcPr>
            <w:tcW w:w="2155" w:type="dxa"/>
            <w:tcBorders>
              <w:top w:val="single" w:sz="4" w:space="0" w:color="auto"/>
              <w:left w:val="single" w:sz="4" w:space="0" w:color="auto"/>
              <w:bottom w:val="single" w:sz="4" w:space="0" w:color="auto"/>
            </w:tcBorders>
          </w:tcPr>
          <w:p w:rsidR="00783A4B" w:rsidRPr="00783A4B" w:rsidRDefault="00E05711" w:rsidP="002C119A">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Pr>
                <w:rFonts w:ascii="Times New Roman" w:eastAsia="Times New Roman" w:hAnsi="Times New Roman" w:cs="Times New Roman"/>
                <w:noProof w:val="0"/>
                <w:lang w:val="ru-RU" w:eastAsia="ru-RU"/>
              </w:rPr>
              <w:t xml:space="preserve">468 </w:t>
            </w:r>
            <w:r w:rsidR="00783A4B" w:rsidRPr="00783A4B">
              <w:rPr>
                <w:rFonts w:ascii="Times New Roman" w:eastAsia="Times New Roman" w:hAnsi="Times New Roman" w:cs="Times New Roman"/>
                <w:noProof w:val="0"/>
                <w:lang w:val="ru-RU" w:eastAsia="ru-RU"/>
              </w:rPr>
              <w:t>человек</w:t>
            </w:r>
          </w:p>
        </w:tc>
      </w:tr>
      <w:tr w:rsidR="00783A4B" w:rsidRPr="00783A4B" w:rsidTr="00783A4B">
        <w:tc>
          <w:tcPr>
            <w:tcW w:w="851" w:type="dxa"/>
            <w:tcBorders>
              <w:top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1.4</w:t>
            </w:r>
          </w:p>
        </w:tc>
        <w:tc>
          <w:tcPr>
            <w:tcW w:w="6095" w:type="dxa"/>
            <w:tcBorders>
              <w:top w:val="single" w:sz="4" w:space="0" w:color="auto"/>
              <w:left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Численность учащихся по образовательной программе среднего общего образования</w:t>
            </w:r>
          </w:p>
        </w:tc>
        <w:tc>
          <w:tcPr>
            <w:tcW w:w="2155" w:type="dxa"/>
            <w:tcBorders>
              <w:top w:val="single" w:sz="4" w:space="0" w:color="auto"/>
              <w:left w:val="single" w:sz="4" w:space="0" w:color="auto"/>
              <w:bottom w:val="single" w:sz="4" w:space="0" w:color="auto"/>
            </w:tcBorders>
          </w:tcPr>
          <w:p w:rsidR="00783A4B" w:rsidRPr="00783A4B" w:rsidRDefault="00E05711" w:rsidP="00772790">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Pr>
                <w:rFonts w:ascii="Times New Roman" w:eastAsia="Times New Roman" w:hAnsi="Times New Roman" w:cs="Times New Roman"/>
                <w:noProof w:val="0"/>
                <w:lang w:val="ru-RU" w:eastAsia="ru-RU"/>
              </w:rPr>
              <w:t xml:space="preserve">88 </w:t>
            </w:r>
            <w:r w:rsidR="00783A4B" w:rsidRPr="00783A4B">
              <w:rPr>
                <w:rFonts w:ascii="Times New Roman" w:eastAsia="Times New Roman" w:hAnsi="Times New Roman" w:cs="Times New Roman"/>
                <w:noProof w:val="0"/>
                <w:lang w:val="ru-RU" w:eastAsia="ru-RU"/>
              </w:rPr>
              <w:t>человек</w:t>
            </w:r>
          </w:p>
        </w:tc>
      </w:tr>
      <w:tr w:rsidR="00783A4B" w:rsidRPr="00783A4B" w:rsidTr="00783A4B">
        <w:tc>
          <w:tcPr>
            <w:tcW w:w="851" w:type="dxa"/>
            <w:tcBorders>
              <w:top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1.5</w:t>
            </w:r>
          </w:p>
        </w:tc>
        <w:tc>
          <w:tcPr>
            <w:tcW w:w="6095" w:type="dxa"/>
            <w:tcBorders>
              <w:top w:val="single" w:sz="4" w:space="0" w:color="auto"/>
              <w:left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 xml:space="preserve">Численность/удельный вес численности учащихся, </w:t>
            </w:r>
            <w:r w:rsidRPr="00783A4B">
              <w:rPr>
                <w:rFonts w:ascii="Times New Roman" w:eastAsia="Times New Roman" w:hAnsi="Times New Roman" w:cs="Times New Roman"/>
                <w:noProof w:val="0"/>
                <w:lang w:val="ru-RU" w:eastAsia="ru-RU"/>
              </w:rPr>
              <w:lastRenderedPageBreak/>
              <w:t>успевающих на “4”и “5”по результатам промежуточной аттестации, в общей численности учащихся</w:t>
            </w:r>
          </w:p>
        </w:tc>
        <w:tc>
          <w:tcPr>
            <w:tcW w:w="2155" w:type="dxa"/>
            <w:tcBorders>
              <w:top w:val="single" w:sz="4" w:space="0" w:color="auto"/>
              <w:left w:val="single" w:sz="4" w:space="0" w:color="auto"/>
              <w:bottom w:val="single" w:sz="4" w:space="0" w:color="auto"/>
            </w:tcBorders>
          </w:tcPr>
          <w:p w:rsidR="00783A4B" w:rsidRPr="00783A4B" w:rsidRDefault="00783A4B" w:rsidP="00E05711">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lastRenderedPageBreak/>
              <w:t>2</w:t>
            </w:r>
            <w:r w:rsidR="00E05711">
              <w:rPr>
                <w:rFonts w:ascii="Times New Roman" w:eastAsia="Times New Roman" w:hAnsi="Times New Roman" w:cs="Times New Roman"/>
                <w:noProof w:val="0"/>
                <w:lang w:val="ru-RU" w:eastAsia="ru-RU"/>
              </w:rPr>
              <w:t>8</w:t>
            </w:r>
            <w:r w:rsidR="007F7ADD">
              <w:rPr>
                <w:rFonts w:ascii="Times New Roman" w:eastAsia="Times New Roman" w:hAnsi="Times New Roman" w:cs="Times New Roman"/>
                <w:noProof w:val="0"/>
                <w:lang w:val="ru-RU" w:eastAsia="ru-RU"/>
              </w:rPr>
              <w:t>8</w:t>
            </w:r>
            <w:r w:rsidRPr="00783A4B">
              <w:rPr>
                <w:rFonts w:ascii="Times New Roman" w:eastAsia="Times New Roman" w:hAnsi="Times New Roman" w:cs="Times New Roman"/>
                <w:noProof w:val="0"/>
                <w:lang w:val="ru-RU" w:eastAsia="ru-RU"/>
              </w:rPr>
              <w:t>/4</w:t>
            </w:r>
            <w:r w:rsidR="007F7ADD">
              <w:rPr>
                <w:rFonts w:ascii="Times New Roman" w:eastAsia="Times New Roman" w:hAnsi="Times New Roman" w:cs="Times New Roman"/>
                <w:noProof w:val="0"/>
                <w:lang w:val="ru-RU" w:eastAsia="ru-RU"/>
              </w:rPr>
              <w:t>2</w:t>
            </w:r>
            <w:r>
              <w:rPr>
                <w:rFonts w:ascii="Times New Roman" w:eastAsia="Times New Roman" w:hAnsi="Times New Roman" w:cs="Times New Roman"/>
                <w:noProof w:val="0"/>
                <w:lang w:val="ru-RU" w:eastAsia="ru-RU"/>
              </w:rPr>
              <w:t>,</w:t>
            </w:r>
            <w:r w:rsidR="00E05711">
              <w:rPr>
                <w:rFonts w:ascii="Times New Roman" w:eastAsia="Times New Roman" w:hAnsi="Times New Roman" w:cs="Times New Roman"/>
                <w:noProof w:val="0"/>
                <w:lang w:val="ru-RU" w:eastAsia="ru-RU"/>
              </w:rPr>
              <w:t>4</w:t>
            </w:r>
            <w:r w:rsidRPr="00783A4B">
              <w:rPr>
                <w:rFonts w:ascii="Times New Roman" w:eastAsia="Times New Roman" w:hAnsi="Times New Roman" w:cs="Times New Roman"/>
                <w:noProof w:val="0"/>
                <w:lang w:val="ru-RU" w:eastAsia="ru-RU"/>
              </w:rPr>
              <w:t>%</w:t>
            </w:r>
          </w:p>
        </w:tc>
      </w:tr>
      <w:tr w:rsidR="00783A4B" w:rsidRPr="00E05711" w:rsidTr="00783A4B">
        <w:tc>
          <w:tcPr>
            <w:tcW w:w="851" w:type="dxa"/>
            <w:tcBorders>
              <w:top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lastRenderedPageBreak/>
              <w:t>1.6</w:t>
            </w:r>
          </w:p>
        </w:tc>
        <w:tc>
          <w:tcPr>
            <w:tcW w:w="6095" w:type="dxa"/>
            <w:tcBorders>
              <w:top w:val="single" w:sz="4" w:space="0" w:color="auto"/>
              <w:left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Средний балл государственной итоговой аттестации выпускников 9 класса по русскому языку</w:t>
            </w:r>
          </w:p>
        </w:tc>
        <w:tc>
          <w:tcPr>
            <w:tcW w:w="2155" w:type="dxa"/>
            <w:tcBorders>
              <w:top w:val="single" w:sz="4" w:space="0" w:color="auto"/>
              <w:left w:val="single" w:sz="4" w:space="0" w:color="auto"/>
              <w:bottom w:val="single" w:sz="4" w:space="0" w:color="auto"/>
            </w:tcBorders>
          </w:tcPr>
          <w:p w:rsidR="00783A4B" w:rsidRPr="00783A4B" w:rsidRDefault="00E05711" w:rsidP="002C119A">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Pr>
                <w:rFonts w:ascii="Times New Roman" w:eastAsia="Times New Roman" w:hAnsi="Times New Roman" w:cs="Times New Roman"/>
                <w:noProof w:val="0"/>
                <w:sz w:val="24"/>
                <w:szCs w:val="24"/>
                <w:lang w:val="ru-RU" w:eastAsia="ru-RU"/>
              </w:rPr>
              <w:t>4,3</w:t>
            </w:r>
          </w:p>
        </w:tc>
      </w:tr>
      <w:tr w:rsidR="00783A4B" w:rsidRPr="00E05711" w:rsidTr="00783A4B">
        <w:tc>
          <w:tcPr>
            <w:tcW w:w="851" w:type="dxa"/>
            <w:tcBorders>
              <w:top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1.7</w:t>
            </w:r>
          </w:p>
        </w:tc>
        <w:tc>
          <w:tcPr>
            <w:tcW w:w="6095" w:type="dxa"/>
            <w:tcBorders>
              <w:top w:val="single" w:sz="4" w:space="0" w:color="auto"/>
              <w:left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Средний балл государственной итоговой аттестации выпускников 9 класса по математике</w:t>
            </w:r>
          </w:p>
        </w:tc>
        <w:tc>
          <w:tcPr>
            <w:tcW w:w="2155" w:type="dxa"/>
            <w:tcBorders>
              <w:top w:val="single" w:sz="4" w:space="0" w:color="auto"/>
              <w:left w:val="single" w:sz="4" w:space="0" w:color="auto"/>
              <w:bottom w:val="single" w:sz="4" w:space="0" w:color="auto"/>
            </w:tcBorders>
          </w:tcPr>
          <w:p w:rsidR="00783A4B" w:rsidRPr="00783A4B" w:rsidRDefault="00E05711" w:rsidP="002C119A">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Pr>
                <w:rFonts w:ascii="Times New Roman" w:eastAsia="Times New Roman" w:hAnsi="Times New Roman" w:cs="Times New Roman"/>
                <w:noProof w:val="0"/>
                <w:sz w:val="24"/>
                <w:szCs w:val="24"/>
                <w:lang w:val="ru-RU" w:eastAsia="ru-RU"/>
              </w:rPr>
              <w:t>3,3</w:t>
            </w:r>
          </w:p>
        </w:tc>
      </w:tr>
      <w:tr w:rsidR="00783A4B" w:rsidRPr="00783A4B" w:rsidTr="00783A4B">
        <w:tc>
          <w:tcPr>
            <w:tcW w:w="851" w:type="dxa"/>
            <w:tcBorders>
              <w:top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sidRPr="0082485E">
              <w:rPr>
                <w:rFonts w:ascii="Times New Roman" w:eastAsia="Times New Roman" w:hAnsi="Times New Roman" w:cs="Times New Roman"/>
                <w:noProof w:val="0"/>
                <w:lang w:val="ru-RU" w:eastAsia="ru-RU"/>
              </w:rPr>
              <w:t>1.8</w:t>
            </w:r>
          </w:p>
        </w:tc>
        <w:tc>
          <w:tcPr>
            <w:tcW w:w="6095" w:type="dxa"/>
            <w:tcBorders>
              <w:top w:val="single" w:sz="4" w:space="0" w:color="auto"/>
              <w:left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Средний балл единого государственного экзамена выпускников 11 класса по русскому языку</w:t>
            </w:r>
          </w:p>
        </w:tc>
        <w:tc>
          <w:tcPr>
            <w:tcW w:w="2155" w:type="dxa"/>
            <w:tcBorders>
              <w:top w:val="single" w:sz="4" w:space="0" w:color="auto"/>
              <w:left w:val="single" w:sz="4" w:space="0" w:color="auto"/>
              <w:bottom w:val="single" w:sz="4" w:space="0" w:color="auto"/>
            </w:tcBorders>
          </w:tcPr>
          <w:p w:rsidR="00783A4B" w:rsidRPr="00783A4B" w:rsidRDefault="00E05711" w:rsidP="00772790">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Pr>
                <w:rFonts w:ascii="Times New Roman" w:eastAsia="Times New Roman" w:hAnsi="Times New Roman" w:cs="Times New Roman"/>
                <w:noProof w:val="0"/>
                <w:sz w:val="24"/>
                <w:szCs w:val="24"/>
                <w:lang w:val="ru-RU" w:eastAsia="ru-RU"/>
              </w:rPr>
              <w:t>71,6</w:t>
            </w:r>
          </w:p>
        </w:tc>
      </w:tr>
      <w:tr w:rsidR="00783A4B" w:rsidRPr="00E05711" w:rsidTr="00783A4B">
        <w:tc>
          <w:tcPr>
            <w:tcW w:w="851" w:type="dxa"/>
            <w:tcBorders>
              <w:top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sidRPr="00044C83">
              <w:rPr>
                <w:rFonts w:ascii="Times New Roman" w:eastAsia="Times New Roman" w:hAnsi="Times New Roman" w:cs="Times New Roman"/>
                <w:noProof w:val="0"/>
                <w:lang w:val="ru-RU" w:eastAsia="ru-RU"/>
              </w:rPr>
              <w:t>1.9</w:t>
            </w:r>
          </w:p>
        </w:tc>
        <w:tc>
          <w:tcPr>
            <w:tcW w:w="6095" w:type="dxa"/>
            <w:tcBorders>
              <w:top w:val="single" w:sz="4" w:space="0" w:color="auto"/>
              <w:left w:val="single" w:sz="4" w:space="0" w:color="auto"/>
              <w:bottom w:val="single" w:sz="4" w:space="0" w:color="auto"/>
              <w:right w:val="single" w:sz="4" w:space="0" w:color="auto"/>
            </w:tcBorders>
          </w:tcPr>
          <w:p w:rsidR="00783A4B" w:rsidRPr="00783A4B" w:rsidRDefault="00783A4B" w:rsidP="00E05711">
            <w:pPr>
              <w:widowControl w:val="0"/>
              <w:autoSpaceDE w:val="0"/>
              <w:autoSpaceDN w:val="0"/>
              <w:adjustRightInd w:val="0"/>
              <w:spacing w:after="0" w:line="240" w:lineRule="auto"/>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 xml:space="preserve">Средний балл единого государственного экзамена выпускников 11 класса по математике </w:t>
            </w:r>
            <w:r w:rsidR="00E05711">
              <w:rPr>
                <w:rFonts w:ascii="Times New Roman" w:eastAsia="Times New Roman" w:hAnsi="Times New Roman" w:cs="Times New Roman"/>
                <w:noProof w:val="0"/>
                <w:lang w:val="ru-RU" w:eastAsia="ru-RU"/>
              </w:rPr>
              <w:t>(профиль)</w:t>
            </w:r>
          </w:p>
        </w:tc>
        <w:tc>
          <w:tcPr>
            <w:tcW w:w="2155" w:type="dxa"/>
            <w:tcBorders>
              <w:top w:val="single" w:sz="4" w:space="0" w:color="auto"/>
              <w:left w:val="single" w:sz="4" w:space="0" w:color="auto"/>
              <w:bottom w:val="single" w:sz="4" w:space="0" w:color="auto"/>
            </w:tcBorders>
          </w:tcPr>
          <w:p w:rsidR="00783A4B" w:rsidRPr="00783A4B" w:rsidRDefault="00E05711" w:rsidP="002C119A">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Pr>
                <w:rFonts w:ascii="Times New Roman" w:eastAsia="Times New Roman" w:hAnsi="Times New Roman" w:cs="Times New Roman"/>
                <w:noProof w:val="0"/>
                <w:sz w:val="24"/>
                <w:szCs w:val="24"/>
                <w:lang w:val="ru-RU" w:eastAsia="ru-RU"/>
              </w:rPr>
              <w:t>52.4</w:t>
            </w:r>
          </w:p>
        </w:tc>
      </w:tr>
      <w:tr w:rsidR="00783A4B" w:rsidRPr="00E05711" w:rsidTr="00783A4B">
        <w:tc>
          <w:tcPr>
            <w:tcW w:w="851" w:type="dxa"/>
            <w:tcBorders>
              <w:top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1.10</w:t>
            </w:r>
          </w:p>
        </w:tc>
        <w:tc>
          <w:tcPr>
            <w:tcW w:w="6095" w:type="dxa"/>
            <w:tcBorders>
              <w:top w:val="single" w:sz="4" w:space="0" w:color="auto"/>
              <w:left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155" w:type="dxa"/>
            <w:tcBorders>
              <w:top w:val="single" w:sz="4" w:space="0" w:color="auto"/>
              <w:left w:val="single" w:sz="4" w:space="0" w:color="auto"/>
              <w:bottom w:val="single" w:sz="4" w:space="0" w:color="auto"/>
            </w:tcBorders>
          </w:tcPr>
          <w:p w:rsidR="00783A4B" w:rsidRPr="00783A4B" w:rsidRDefault="00E05711" w:rsidP="00783A4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Pr>
                <w:rFonts w:ascii="Times New Roman" w:eastAsia="Times New Roman" w:hAnsi="Times New Roman" w:cs="Times New Roman"/>
                <w:noProof w:val="0"/>
                <w:sz w:val="24"/>
                <w:szCs w:val="24"/>
                <w:lang w:val="ru-RU" w:eastAsia="ru-RU"/>
              </w:rPr>
              <w:t>0</w:t>
            </w:r>
          </w:p>
        </w:tc>
      </w:tr>
      <w:tr w:rsidR="00783A4B" w:rsidRPr="00E05711" w:rsidTr="00783A4B">
        <w:tc>
          <w:tcPr>
            <w:tcW w:w="851" w:type="dxa"/>
            <w:tcBorders>
              <w:top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1.11</w:t>
            </w:r>
          </w:p>
        </w:tc>
        <w:tc>
          <w:tcPr>
            <w:tcW w:w="6095" w:type="dxa"/>
            <w:tcBorders>
              <w:top w:val="single" w:sz="4" w:space="0" w:color="auto"/>
              <w:left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155" w:type="dxa"/>
            <w:tcBorders>
              <w:top w:val="single" w:sz="4" w:space="0" w:color="auto"/>
              <w:left w:val="single" w:sz="4" w:space="0" w:color="auto"/>
              <w:bottom w:val="single" w:sz="4" w:space="0" w:color="auto"/>
            </w:tcBorders>
          </w:tcPr>
          <w:p w:rsidR="00783A4B" w:rsidRPr="00783A4B" w:rsidRDefault="00E05711" w:rsidP="00783A4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Pr>
                <w:rFonts w:ascii="Times New Roman" w:eastAsia="Times New Roman" w:hAnsi="Times New Roman" w:cs="Times New Roman"/>
                <w:noProof w:val="0"/>
                <w:sz w:val="24"/>
                <w:szCs w:val="24"/>
                <w:lang w:val="ru-RU" w:eastAsia="ru-RU"/>
              </w:rPr>
              <w:t>0</w:t>
            </w:r>
          </w:p>
        </w:tc>
      </w:tr>
      <w:tr w:rsidR="00783A4B" w:rsidRPr="00783A4B" w:rsidTr="00783A4B">
        <w:tc>
          <w:tcPr>
            <w:tcW w:w="851" w:type="dxa"/>
            <w:tcBorders>
              <w:top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sidRPr="00044C83">
              <w:rPr>
                <w:rFonts w:ascii="Times New Roman" w:eastAsia="Times New Roman" w:hAnsi="Times New Roman" w:cs="Times New Roman"/>
                <w:noProof w:val="0"/>
                <w:lang w:val="ru-RU" w:eastAsia="ru-RU"/>
              </w:rPr>
              <w:t>1.12</w:t>
            </w:r>
          </w:p>
        </w:tc>
        <w:tc>
          <w:tcPr>
            <w:tcW w:w="6095" w:type="dxa"/>
            <w:tcBorders>
              <w:top w:val="single" w:sz="4" w:space="0" w:color="auto"/>
              <w:left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155" w:type="dxa"/>
            <w:tcBorders>
              <w:top w:val="single" w:sz="4" w:space="0" w:color="auto"/>
              <w:left w:val="single" w:sz="4" w:space="0" w:color="auto"/>
              <w:bottom w:val="single" w:sz="4" w:space="0" w:color="auto"/>
            </w:tcBorders>
          </w:tcPr>
          <w:p w:rsidR="00783A4B" w:rsidRPr="00783A4B" w:rsidRDefault="00E05711" w:rsidP="00783A4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Pr>
                <w:rFonts w:ascii="Times New Roman" w:eastAsia="Times New Roman" w:hAnsi="Times New Roman" w:cs="Times New Roman"/>
                <w:noProof w:val="0"/>
                <w:sz w:val="24"/>
                <w:szCs w:val="24"/>
                <w:lang w:val="ru-RU" w:eastAsia="ru-RU"/>
              </w:rPr>
              <w:t>0</w:t>
            </w:r>
          </w:p>
        </w:tc>
      </w:tr>
      <w:tr w:rsidR="00783A4B" w:rsidRPr="00783A4B" w:rsidTr="00783A4B">
        <w:tc>
          <w:tcPr>
            <w:tcW w:w="851" w:type="dxa"/>
            <w:tcBorders>
              <w:top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sidRPr="00044C83">
              <w:rPr>
                <w:rFonts w:ascii="Times New Roman" w:eastAsia="Times New Roman" w:hAnsi="Times New Roman" w:cs="Times New Roman"/>
                <w:noProof w:val="0"/>
                <w:lang w:val="ru-RU" w:eastAsia="ru-RU"/>
              </w:rPr>
              <w:t>1.13</w:t>
            </w:r>
          </w:p>
        </w:tc>
        <w:tc>
          <w:tcPr>
            <w:tcW w:w="6095" w:type="dxa"/>
            <w:tcBorders>
              <w:top w:val="single" w:sz="4" w:space="0" w:color="auto"/>
              <w:left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155" w:type="dxa"/>
            <w:tcBorders>
              <w:top w:val="single" w:sz="4" w:space="0" w:color="auto"/>
              <w:left w:val="single" w:sz="4" w:space="0" w:color="auto"/>
              <w:bottom w:val="single" w:sz="4" w:space="0" w:color="auto"/>
            </w:tcBorders>
          </w:tcPr>
          <w:p w:rsidR="00783A4B" w:rsidRPr="00783A4B" w:rsidRDefault="00E05711" w:rsidP="00E05711">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Pr>
                <w:rFonts w:ascii="Times New Roman" w:eastAsia="Times New Roman" w:hAnsi="Times New Roman" w:cs="Times New Roman"/>
                <w:noProof w:val="0"/>
                <w:lang w:val="ru-RU" w:eastAsia="ru-RU"/>
              </w:rPr>
              <w:t>1</w:t>
            </w:r>
            <w:r w:rsidR="00783A4B" w:rsidRPr="00783A4B">
              <w:rPr>
                <w:rFonts w:ascii="Times New Roman" w:eastAsia="Times New Roman" w:hAnsi="Times New Roman" w:cs="Times New Roman"/>
                <w:noProof w:val="0"/>
                <w:lang w:val="ru-RU" w:eastAsia="ru-RU"/>
              </w:rPr>
              <w:t xml:space="preserve"> человек</w:t>
            </w:r>
            <w:r w:rsidR="00044C83">
              <w:rPr>
                <w:rFonts w:ascii="Times New Roman" w:eastAsia="Times New Roman" w:hAnsi="Times New Roman" w:cs="Times New Roman"/>
                <w:noProof w:val="0"/>
                <w:lang w:val="ru-RU" w:eastAsia="ru-RU"/>
              </w:rPr>
              <w:t xml:space="preserve"> </w:t>
            </w:r>
            <w:r>
              <w:rPr>
                <w:rFonts w:ascii="Times New Roman" w:eastAsia="Times New Roman" w:hAnsi="Times New Roman" w:cs="Times New Roman"/>
                <w:noProof w:val="0"/>
                <w:lang w:val="ru-RU" w:eastAsia="ru-RU"/>
              </w:rPr>
              <w:t>3</w:t>
            </w:r>
            <w:r w:rsidR="00783A4B" w:rsidRPr="00783A4B">
              <w:rPr>
                <w:rFonts w:ascii="Times New Roman" w:eastAsia="Times New Roman" w:hAnsi="Times New Roman" w:cs="Times New Roman"/>
                <w:noProof w:val="0"/>
                <w:lang w:val="ru-RU" w:eastAsia="ru-RU"/>
              </w:rPr>
              <w:t>%</w:t>
            </w:r>
          </w:p>
        </w:tc>
      </w:tr>
      <w:tr w:rsidR="00783A4B" w:rsidRPr="00783A4B" w:rsidTr="00783A4B">
        <w:tc>
          <w:tcPr>
            <w:tcW w:w="851" w:type="dxa"/>
            <w:tcBorders>
              <w:top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1.14</w:t>
            </w:r>
          </w:p>
        </w:tc>
        <w:tc>
          <w:tcPr>
            <w:tcW w:w="6095" w:type="dxa"/>
            <w:tcBorders>
              <w:top w:val="single" w:sz="4" w:space="0" w:color="auto"/>
              <w:left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155" w:type="dxa"/>
            <w:tcBorders>
              <w:top w:val="single" w:sz="4" w:space="0" w:color="auto"/>
              <w:left w:val="single" w:sz="4" w:space="0" w:color="auto"/>
              <w:bottom w:val="single" w:sz="4" w:space="0" w:color="auto"/>
            </w:tcBorders>
          </w:tcPr>
          <w:p w:rsidR="00783A4B" w:rsidRPr="00783A4B" w:rsidRDefault="00783A4B" w:rsidP="00783A4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0 человек/%</w:t>
            </w:r>
          </w:p>
        </w:tc>
      </w:tr>
      <w:tr w:rsidR="00783A4B" w:rsidRPr="00783A4B" w:rsidTr="00783A4B">
        <w:tc>
          <w:tcPr>
            <w:tcW w:w="851" w:type="dxa"/>
            <w:tcBorders>
              <w:top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1.15</w:t>
            </w:r>
          </w:p>
        </w:tc>
        <w:tc>
          <w:tcPr>
            <w:tcW w:w="6095" w:type="dxa"/>
            <w:tcBorders>
              <w:top w:val="single" w:sz="4" w:space="0" w:color="auto"/>
              <w:left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155" w:type="dxa"/>
            <w:tcBorders>
              <w:top w:val="single" w:sz="4" w:space="0" w:color="auto"/>
              <w:left w:val="single" w:sz="4" w:space="0" w:color="auto"/>
              <w:bottom w:val="single" w:sz="4" w:space="0" w:color="auto"/>
            </w:tcBorders>
          </w:tcPr>
          <w:p w:rsidR="00783A4B" w:rsidRPr="00783A4B" w:rsidRDefault="00783A4B" w:rsidP="00783A4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0 человек/%</w:t>
            </w:r>
          </w:p>
        </w:tc>
      </w:tr>
      <w:tr w:rsidR="00783A4B" w:rsidRPr="007F7ADD" w:rsidTr="00783A4B">
        <w:tc>
          <w:tcPr>
            <w:tcW w:w="851" w:type="dxa"/>
            <w:tcBorders>
              <w:top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1.16</w:t>
            </w:r>
          </w:p>
        </w:tc>
        <w:tc>
          <w:tcPr>
            <w:tcW w:w="6095" w:type="dxa"/>
            <w:tcBorders>
              <w:top w:val="single" w:sz="4" w:space="0" w:color="auto"/>
              <w:left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155" w:type="dxa"/>
            <w:tcBorders>
              <w:top w:val="single" w:sz="4" w:space="0" w:color="auto"/>
              <w:left w:val="single" w:sz="4" w:space="0" w:color="auto"/>
              <w:bottom w:val="single" w:sz="4" w:space="0" w:color="auto"/>
            </w:tcBorders>
          </w:tcPr>
          <w:p w:rsidR="00783A4B" w:rsidRPr="00783A4B" w:rsidRDefault="00E05711" w:rsidP="007C560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Pr>
                <w:rFonts w:ascii="Times New Roman" w:eastAsia="Times New Roman" w:hAnsi="Times New Roman" w:cs="Times New Roman"/>
                <w:noProof w:val="0"/>
                <w:sz w:val="24"/>
                <w:szCs w:val="24"/>
                <w:lang w:val="ru-RU" w:eastAsia="ru-RU"/>
              </w:rPr>
              <w:t>3</w:t>
            </w:r>
            <w:r w:rsidR="00772790">
              <w:rPr>
                <w:rFonts w:ascii="Times New Roman" w:eastAsia="Times New Roman" w:hAnsi="Times New Roman" w:cs="Times New Roman"/>
                <w:noProof w:val="0"/>
                <w:sz w:val="24"/>
                <w:szCs w:val="24"/>
                <w:lang w:val="ru-RU" w:eastAsia="ru-RU"/>
              </w:rPr>
              <w:t xml:space="preserve"> человек</w:t>
            </w:r>
            <w:r w:rsidR="007C560B">
              <w:rPr>
                <w:rFonts w:ascii="Times New Roman" w:eastAsia="Times New Roman" w:hAnsi="Times New Roman" w:cs="Times New Roman"/>
                <w:noProof w:val="0"/>
                <w:sz w:val="24"/>
                <w:szCs w:val="24"/>
                <w:lang w:val="ru-RU" w:eastAsia="ru-RU"/>
              </w:rPr>
              <w:t>а</w:t>
            </w:r>
            <w:r w:rsidR="00772790">
              <w:rPr>
                <w:rFonts w:ascii="Times New Roman" w:eastAsia="Times New Roman" w:hAnsi="Times New Roman" w:cs="Times New Roman"/>
                <w:noProof w:val="0"/>
                <w:sz w:val="24"/>
                <w:szCs w:val="24"/>
                <w:lang w:val="ru-RU" w:eastAsia="ru-RU"/>
              </w:rPr>
              <w:t xml:space="preserve"> /</w:t>
            </w:r>
            <w:r w:rsidR="007C560B">
              <w:rPr>
                <w:rFonts w:ascii="Times New Roman" w:eastAsia="Times New Roman" w:hAnsi="Times New Roman" w:cs="Times New Roman"/>
                <w:noProof w:val="0"/>
                <w:sz w:val="24"/>
                <w:szCs w:val="24"/>
                <w:lang w:val="ru-RU" w:eastAsia="ru-RU"/>
              </w:rPr>
              <w:t>3,8</w:t>
            </w:r>
            <w:r w:rsidR="00783A4B" w:rsidRPr="00783A4B">
              <w:rPr>
                <w:rFonts w:ascii="Times New Roman" w:eastAsia="Times New Roman" w:hAnsi="Times New Roman" w:cs="Times New Roman"/>
                <w:noProof w:val="0"/>
                <w:sz w:val="24"/>
                <w:szCs w:val="24"/>
                <w:lang w:val="ru-RU" w:eastAsia="ru-RU"/>
              </w:rPr>
              <w:t>%</w:t>
            </w:r>
          </w:p>
        </w:tc>
      </w:tr>
      <w:tr w:rsidR="00783A4B" w:rsidRPr="00783A4B" w:rsidTr="00783A4B">
        <w:tc>
          <w:tcPr>
            <w:tcW w:w="851" w:type="dxa"/>
            <w:tcBorders>
              <w:top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1.17</w:t>
            </w:r>
          </w:p>
        </w:tc>
        <w:tc>
          <w:tcPr>
            <w:tcW w:w="6095" w:type="dxa"/>
            <w:tcBorders>
              <w:top w:val="single" w:sz="4" w:space="0" w:color="auto"/>
              <w:left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155" w:type="dxa"/>
            <w:tcBorders>
              <w:top w:val="single" w:sz="4" w:space="0" w:color="auto"/>
              <w:left w:val="single" w:sz="4" w:space="0" w:color="auto"/>
              <w:bottom w:val="single" w:sz="4" w:space="0" w:color="auto"/>
            </w:tcBorders>
          </w:tcPr>
          <w:p w:rsidR="00783A4B" w:rsidRPr="00783A4B" w:rsidRDefault="007C560B" w:rsidP="00783A4B">
            <w:pPr>
              <w:widowControl w:val="0"/>
              <w:autoSpaceDE w:val="0"/>
              <w:autoSpaceDN w:val="0"/>
              <w:adjustRightInd w:val="0"/>
              <w:spacing w:after="0" w:line="240" w:lineRule="auto"/>
              <w:jc w:val="center"/>
              <w:rPr>
                <w:rFonts w:ascii="Times New Roman" w:eastAsia="Times New Roman" w:hAnsi="Times New Roman" w:cs="Times New Roman"/>
                <w:noProof w:val="0"/>
                <w:lang w:val="ru-RU" w:eastAsia="ru-RU"/>
              </w:rPr>
            </w:pPr>
            <w:r>
              <w:rPr>
                <w:rFonts w:ascii="Times New Roman" w:eastAsia="Times New Roman" w:hAnsi="Times New Roman" w:cs="Times New Roman"/>
                <w:noProof w:val="0"/>
                <w:lang w:val="ru-RU" w:eastAsia="ru-RU"/>
              </w:rPr>
              <w:t>3</w:t>
            </w:r>
            <w:r w:rsidR="00783A4B" w:rsidRPr="00783A4B">
              <w:rPr>
                <w:rFonts w:ascii="Times New Roman" w:eastAsia="Times New Roman" w:hAnsi="Times New Roman" w:cs="Times New Roman"/>
                <w:noProof w:val="0"/>
                <w:lang w:val="ru-RU" w:eastAsia="ru-RU"/>
              </w:rPr>
              <w:t xml:space="preserve"> человек</w:t>
            </w:r>
            <w:r>
              <w:rPr>
                <w:rFonts w:ascii="Times New Roman" w:eastAsia="Times New Roman" w:hAnsi="Times New Roman" w:cs="Times New Roman"/>
                <w:noProof w:val="0"/>
                <w:lang w:val="ru-RU" w:eastAsia="ru-RU"/>
              </w:rPr>
              <w:t>а</w:t>
            </w:r>
            <w:r w:rsidR="00783A4B" w:rsidRPr="00783A4B">
              <w:rPr>
                <w:rFonts w:ascii="Times New Roman" w:eastAsia="Times New Roman" w:hAnsi="Times New Roman" w:cs="Times New Roman"/>
                <w:noProof w:val="0"/>
                <w:lang w:val="ru-RU" w:eastAsia="ru-RU"/>
              </w:rPr>
              <w:t>/</w:t>
            </w:r>
          </w:p>
          <w:p w:rsidR="00783A4B" w:rsidRPr="00783A4B" w:rsidRDefault="007C560B" w:rsidP="007F7ADD">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Pr>
                <w:rFonts w:ascii="Times New Roman" w:eastAsia="Times New Roman" w:hAnsi="Times New Roman" w:cs="Times New Roman"/>
                <w:noProof w:val="0"/>
                <w:lang w:val="ru-RU" w:eastAsia="ru-RU"/>
              </w:rPr>
              <w:t>6</w:t>
            </w:r>
            <w:r w:rsidR="00783A4B" w:rsidRPr="00783A4B">
              <w:rPr>
                <w:rFonts w:ascii="Times New Roman" w:eastAsia="Times New Roman" w:hAnsi="Times New Roman" w:cs="Times New Roman"/>
                <w:noProof w:val="0"/>
                <w:lang w:val="ru-RU" w:eastAsia="ru-RU"/>
              </w:rPr>
              <w:t>%</w:t>
            </w:r>
          </w:p>
        </w:tc>
      </w:tr>
      <w:tr w:rsidR="00783A4B" w:rsidRPr="00783A4B" w:rsidTr="00783A4B">
        <w:tc>
          <w:tcPr>
            <w:tcW w:w="851" w:type="dxa"/>
            <w:tcBorders>
              <w:top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1.18</w:t>
            </w:r>
          </w:p>
        </w:tc>
        <w:tc>
          <w:tcPr>
            <w:tcW w:w="6095" w:type="dxa"/>
            <w:tcBorders>
              <w:top w:val="single" w:sz="4" w:space="0" w:color="auto"/>
              <w:left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155" w:type="dxa"/>
            <w:tcBorders>
              <w:top w:val="single" w:sz="4" w:space="0" w:color="auto"/>
              <w:left w:val="single" w:sz="4" w:space="0" w:color="auto"/>
              <w:bottom w:val="single" w:sz="4" w:space="0" w:color="auto"/>
            </w:tcBorders>
          </w:tcPr>
          <w:p w:rsidR="00783A4B" w:rsidRPr="00783A4B" w:rsidRDefault="00783A4B" w:rsidP="00783A4B">
            <w:pPr>
              <w:widowControl w:val="0"/>
              <w:autoSpaceDE w:val="0"/>
              <w:autoSpaceDN w:val="0"/>
              <w:adjustRightInd w:val="0"/>
              <w:spacing w:after="0" w:line="240" w:lineRule="auto"/>
              <w:jc w:val="center"/>
              <w:rPr>
                <w:rFonts w:ascii="Times New Roman" w:eastAsia="Times New Roman" w:hAnsi="Times New Roman" w:cs="Times New Roman"/>
                <w:noProof w:val="0"/>
                <w:lang w:val="ru-RU" w:eastAsia="ru-RU"/>
              </w:rPr>
            </w:pPr>
            <w:r w:rsidRPr="00783A4B">
              <w:rPr>
                <w:rFonts w:ascii="Times New Roman" w:eastAsia="Times New Roman" w:hAnsi="Times New Roman" w:cs="Times New Roman"/>
                <w:noProof w:val="0"/>
                <w:lang w:val="ru-RU" w:eastAsia="ru-RU"/>
              </w:rPr>
              <w:t>360 человек /</w:t>
            </w:r>
          </w:p>
          <w:p w:rsidR="00783A4B" w:rsidRPr="00783A4B" w:rsidRDefault="00783A4B" w:rsidP="00783A4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60 %</w:t>
            </w:r>
          </w:p>
        </w:tc>
      </w:tr>
      <w:tr w:rsidR="00783A4B" w:rsidRPr="00783A4B" w:rsidTr="00783A4B">
        <w:tc>
          <w:tcPr>
            <w:tcW w:w="851" w:type="dxa"/>
            <w:tcBorders>
              <w:top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1.19</w:t>
            </w:r>
          </w:p>
        </w:tc>
        <w:tc>
          <w:tcPr>
            <w:tcW w:w="6095" w:type="dxa"/>
            <w:tcBorders>
              <w:top w:val="single" w:sz="4" w:space="0" w:color="auto"/>
              <w:left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2155" w:type="dxa"/>
            <w:tcBorders>
              <w:top w:val="single" w:sz="4" w:space="0" w:color="auto"/>
              <w:left w:val="single" w:sz="4" w:space="0" w:color="auto"/>
              <w:bottom w:val="single" w:sz="4" w:space="0" w:color="auto"/>
            </w:tcBorders>
          </w:tcPr>
          <w:p w:rsidR="00783A4B" w:rsidRPr="00783A4B" w:rsidRDefault="00783A4B" w:rsidP="00783A4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120 человек/ 20%</w:t>
            </w:r>
          </w:p>
        </w:tc>
      </w:tr>
      <w:tr w:rsidR="00783A4B" w:rsidRPr="00783A4B" w:rsidTr="00783A4B">
        <w:tc>
          <w:tcPr>
            <w:tcW w:w="851" w:type="dxa"/>
            <w:tcBorders>
              <w:top w:val="single" w:sz="4" w:space="0" w:color="auto"/>
              <w:bottom w:val="single" w:sz="4" w:space="0" w:color="auto"/>
              <w:right w:val="single" w:sz="4" w:space="0" w:color="auto"/>
            </w:tcBorders>
          </w:tcPr>
          <w:p w:rsidR="00783A4B" w:rsidRPr="0082485E" w:rsidRDefault="00783A4B" w:rsidP="00783A4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sidRPr="0082485E">
              <w:rPr>
                <w:rFonts w:ascii="Times New Roman" w:eastAsia="Times New Roman" w:hAnsi="Times New Roman" w:cs="Times New Roman"/>
                <w:noProof w:val="0"/>
                <w:lang w:val="ru-RU" w:eastAsia="ru-RU"/>
              </w:rPr>
              <w:t>1.19.1</w:t>
            </w:r>
          </w:p>
        </w:tc>
        <w:tc>
          <w:tcPr>
            <w:tcW w:w="6095" w:type="dxa"/>
            <w:tcBorders>
              <w:top w:val="single" w:sz="4" w:space="0" w:color="auto"/>
              <w:left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Регионального уровня</w:t>
            </w:r>
          </w:p>
        </w:tc>
        <w:tc>
          <w:tcPr>
            <w:tcW w:w="2155" w:type="dxa"/>
            <w:tcBorders>
              <w:top w:val="single" w:sz="4" w:space="0" w:color="auto"/>
              <w:left w:val="single" w:sz="4" w:space="0" w:color="auto"/>
              <w:bottom w:val="single" w:sz="4" w:space="0" w:color="auto"/>
            </w:tcBorders>
          </w:tcPr>
          <w:p w:rsidR="00783A4B" w:rsidRPr="00DD5D29" w:rsidRDefault="007C560B" w:rsidP="00DD5D29">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Pr>
                <w:rFonts w:ascii="Times New Roman" w:eastAsia="Times New Roman" w:hAnsi="Times New Roman" w:cs="Times New Roman"/>
                <w:noProof w:val="0"/>
                <w:sz w:val="24"/>
                <w:szCs w:val="24"/>
                <w:lang w:val="ru-RU" w:eastAsia="ru-RU"/>
              </w:rPr>
              <w:t>0 человек</w:t>
            </w:r>
          </w:p>
        </w:tc>
      </w:tr>
      <w:tr w:rsidR="00783A4B" w:rsidRPr="00783A4B" w:rsidTr="00783A4B">
        <w:tc>
          <w:tcPr>
            <w:tcW w:w="851" w:type="dxa"/>
            <w:tcBorders>
              <w:top w:val="single" w:sz="4" w:space="0" w:color="auto"/>
              <w:bottom w:val="single" w:sz="4" w:space="0" w:color="auto"/>
              <w:right w:val="single" w:sz="4" w:space="0" w:color="auto"/>
            </w:tcBorders>
          </w:tcPr>
          <w:p w:rsidR="00783A4B" w:rsidRPr="0082485E" w:rsidRDefault="00783A4B" w:rsidP="00783A4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sidRPr="0082485E">
              <w:rPr>
                <w:rFonts w:ascii="Times New Roman" w:eastAsia="Times New Roman" w:hAnsi="Times New Roman" w:cs="Times New Roman"/>
                <w:noProof w:val="0"/>
                <w:lang w:val="ru-RU" w:eastAsia="ru-RU"/>
              </w:rPr>
              <w:t>1.19.2</w:t>
            </w:r>
          </w:p>
        </w:tc>
        <w:tc>
          <w:tcPr>
            <w:tcW w:w="6095" w:type="dxa"/>
            <w:tcBorders>
              <w:top w:val="single" w:sz="4" w:space="0" w:color="auto"/>
              <w:left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Федерального уровня</w:t>
            </w:r>
          </w:p>
        </w:tc>
        <w:tc>
          <w:tcPr>
            <w:tcW w:w="2155" w:type="dxa"/>
            <w:tcBorders>
              <w:top w:val="single" w:sz="4" w:space="0" w:color="auto"/>
              <w:left w:val="single" w:sz="4" w:space="0" w:color="auto"/>
              <w:bottom w:val="single" w:sz="4" w:space="0" w:color="auto"/>
            </w:tcBorders>
          </w:tcPr>
          <w:p w:rsidR="00783A4B" w:rsidRPr="00DD5D29" w:rsidRDefault="00044C83" w:rsidP="00044C83">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Pr>
                <w:rFonts w:ascii="Times New Roman" w:eastAsia="Times New Roman" w:hAnsi="Times New Roman" w:cs="Times New Roman"/>
                <w:noProof w:val="0"/>
                <w:lang w:val="ru-RU" w:eastAsia="ru-RU"/>
              </w:rPr>
              <w:t xml:space="preserve">  0</w:t>
            </w:r>
            <w:r w:rsidR="00DD5D29">
              <w:rPr>
                <w:rFonts w:ascii="Times New Roman" w:eastAsia="Times New Roman" w:hAnsi="Times New Roman" w:cs="Times New Roman"/>
                <w:noProof w:val="0"/>
                <w:lang w:val="ru-RU" w:eastAsia="ru-RU"/>
              </w:rPr>
              <w:t xml:space="preserve"> </w:t>
            </w:r>
            <w:r w:rsidR="00783A4B" w:rsidRPr="00DD5D29">
              <w:rPr>
                <w:rFonts w:ascii="Times New Roman" w:eastAsia="Times New Roman" w:hAnsi="Times New Roman" w:cs="Times New Roman"/>
                <w:noProof w:val="0"/>
                <w:lang w:val="ru-RU" w:eastAsia="ru-RU"/>
              </w:rPr>
              <w:t>человек</w:t>
            </w:r>
          </w:p>
        </w:tc>
      </w:tr>
      <w:tr w:rsidR="00783A4B" w:rsidRPr="00783A4B" w:rsidTr="00783A4B">
        <w:tc>
          <w:tcPr>
            <w:tcW w:w="851" w:type="dxa"/>
            <w:tcBorders>
              <w:top w:val="single" w:sz="4" w:space="0" w:color="auto"/>
              <w:bottom w:val="single" w:sz="4" w:space="0" w:color="auto"/>
              <w:right w:val="single" w:sz="4" w:space="0" w:color="auto"/>
            </w:tcBorders>
          </w:tcPr>
          <w:p w:rsidR="00783A4B" w:rsidRPr="0082485E" w:rsidRDefault="00783A4B" w:rsidP="00783A4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sidRPr="0082485E">
              <w:rPr>
                <w:rFonts w:ascii="Times New Roman" w:eastAsia="Times New Roman" w:hAnsi="Times New Roman" w:cs="Times New Roman"/>
                <w:noProof w:val="0"/>
                <w:lang w:val="ru-RU" w:eastAsia="ru-RU"/>
              </w:rPr>
              <w:t>1.19.3</w:t>
            </w:r>
          </w:p>
        </w:tc>
        <w:tc>
          <w:tcPr>
            <w:tcW w:w="6095" w:type="dxa"/>
            <w:tcBorders>
              <w:top w:val="single" w:sz="4" w:space="0" w:color="auto"/>
              <w:left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Международного уровня</w:t>
            </w:r>
          </w:p>
        </w:tc>
        <w:tc>
          <w:tcPr>
            <w:tcW w:w="2155" w:type="dxa"/>
            <w:tcBorders>
              <w:top w:val="single" w:sz="4" w:space="0" w:color="auto"/>
              <w:left w:val="single" w:sz="4" w:space="0" w:color="auto"/>
              <w:bottom w:val="single" w:sz="4" w:space="0" w:color="auto"/>
            </w:tcBorders>
          </w:tcPr>
          <w:p w:rsidR="00783A4B" w:rsidRPr="00DD5D29" w:rsidRDefault="00783A4B" w:rsidP="00044C83">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sidRPr="00DD5D29">
              <w:rPr>
                <w:rFonts w:ascii="Times New Roman" w:eastAsia="Times New Roman" w:hAnsi="Times New Roman" w:cs="Times New Roman"/>
                <w:noProof w:val="0"/>
                <w:lang w:val="ru-RU" w:eastAsia="ru-RU"/>
              </w:rPr>
              <w:t xml:space="preserve"> </w:t>
            </w:r>
            <w:r w:rsidR="00044C83">
              <w:rPr>
                <w:rFonts w:ascii="Times New Roman" w:eastAsia="Times New Roman" w:hAnsi="Times New Roman" w:cs="Times New Roman"/>
                <w:noProof w:val="0"/>
                <w:lang w:val="ru-RU" w:eastAsia="ru-RU"/>
              </w:rPr>
              <w:t xml:space="preserve"> 0 человек</w:t>
            </w:r>
          </w:p>
        </w:tc>
      </w:tr>
      <w:tr w:rsidR="00783A4B" w:rsidRPr="00783A4B" w:rsidTr="00783A4B">
        <w:tc>
          <w:tcPr>
            <w:tcW w:w="851" w:type="dxa"/>
            <w:tcBorders>
              <w:top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1.20</w:t>
            </w:r>
          </w:p>
        </w:tc>
        <w:tc>
          <w:tcPr>
            <w:tcW w:w="6095" w:type="dxa"/>
            <w:tcBorders>
              <w:top w:val="single" w:sz="4" w:space="0" w:color="auto"/>
              <w:left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155" w:type="dxa"/>
            <w:tcBorders>
              <w:top w:val="single" w:sz="4" w:space="0" w:color="auto"/>
              <w:left w:val="single" w:sz="4" w:space="0" w:color="auto"/>
              <w:bottom w:val="single" w:sz="4" w:space="0" w:color="auto"/>
            </w:tcBorders>
          </w:tcPr>
          <w:p w:rsidR="00783A4B" w:rsidRPr="00783A4B" w:rsidRDefault="00783A4B" w:rsidP="00783A4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0 человек/%</w:t>
            </w:r>
          </w:p>
        </w:tc>
      </w:tr>
      <w:tr w:rsidR="00783A4B" w:rsidRPr="00783A4B" w:rsidTr="00783A4B">
        <w:tc>
          <w:tcPr>
            <w:tcW w:w="851" w:type="dxa"/>
            <w:tcBorders>
              <w:top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1.21</w:t>
            </w:r>
          </w:p>
        </w:tc>
        <w:tc>
          <w:tcPr>
            <w:tcW w:w="6095" w:type="dxa"/>
            <w:tcBorders>
              <w:top w:val="single" w:sz="4" w:space="0" w:color="auto"/>
              <w:left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2155" w:type="dxa"/>
            <w:tcBorders>
              <w:top w:val="single" w:sz="4" w:space="0" w:color="auto"/>
              <w:left w:val="single" w:sz="4" w:space="0" w:color="auto"/>
              <w:bottom w:val="single" w:sz="4" w:space="0" w:color="auto"/>
            </w:tcBorders>
          </w:tcPr>
          <w:p w:rsidR="00783A4B" w:rsidRPr="00783A4B" w:rsidRDefault="007C560B" w:rsidP="007C560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Pr>
                <w:rFonts w:ascii="Times New Roman" w:eastAsia="Times New Roman" w:hAnsi="Times New Roman" w:cs="Times New Roman"/>
                <w:noProof w:val="0"/>
                <w:lang w:val="ru-RU" w:eastAsia="ru-RU"/>
              </w:rPr>
              <w:t xml:space="preserve">88 </w:t>
            </w:r>
            <w:r w:rsidR="00783A4B" w:rsidRPr="00783A4B">
              <w:rPr>
                <w:rFonts w:ascii="Times New Roman" w:eastAsia="Times New Roman" w:hAnsi="Times New Roman" w:cs="Times New Roman"/>
                <w:noProof w:val="0"/>
                <w:lang w:val="ru-RU" w:eastAsia="ru-RU"/>
              </w:rPr>
              <w:t>человек</w:t>
            </w:r>
            <w:r w:rsidR="00104B7B">
              <w:rPr>
                <w:rFonts w:ascii="Times New Roman" w:eastAsia="Times New Roman" w:hAnsi="Times New Roman" w:cs="Times New Roman"/>
                <w:noProof w:val="0"/>
                <w:lang w:val="ru-RU" w:eastAsia="ru-RU"/>
              </w:rPr>
              <w:t xml:space="preserve">/ </w:t>
            </w:r>
            <w:r>
              <w:rPr>
                <w:rFonts w:ascii="Times New Roman" w:eastAsia="Times New Roman" w:hAnsi="Times New Roman" w:cs="Times New Roman"/>
                <w:noProof w:val="0"/>
                <w:lang w:val="ru-RU" w:eastAsia="ru-RU"/>
              </w:rPr>
              <w:t xml:space="preserve">10,6 </w:t>
            </w:r>
            <w:r w:rsidR="00783A4B" w:rsidRPr="00783A4B">
              <w:rPr>
                <w:rFonts w:ascii="Times New Roman" w:eastAsia="Times New Roman" w:hAnsi="Times New Roman" w:cs="Times New Roman"/>
                <w:noProof w:val="0"/>
                <w:lang w:val="ru-RU" w:eastAsia="ru-RU"/>
              </w:rPr>
              <w:t>%</w:t>
            </w:r>
          </w:p>
        </w:tc>
      </w:tr>
      <w:tr w:rsidR="00783A4B" w:rsidRPr="00783A4B" w:rsidTr="00783A4B">
        <w:tc>
          <w:tcPr>
            <w:tcW w:w="851" w:type="dxa"/>
            <w:tcBorders>
              <w:top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1.22</w:t>
            </w:r>
          </w:p>
        </w:tc>
        <w:tc>
          <w:tcPr>
            <w:tcW w:w="6095" w:type="dxa"/>
            <w:tcBorders>
              <w:top w:val="single" w:sz="4" w:space="0" w:color="auto"/>
              <w:left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 xml:space="preserve">Численность/удельный вес численности обучающихся с </w:t>
            </w:r>
            <w:r w:rsidRPr="00783A4B">
              <w:rPr>
                <w:rFonts w:ascii="Times New Roman" w:eastAsia="Times New Roman" w:hAnsi="Times New Roman" w:cs="Times New Roman"/>
                <w:noProof w:val="0"/>
                <w:lang w:val="ru-RU" w:eastAsia="ru-RU"/>
              </w:rPr>
              <w:lastRenderedPageBreak/>
              <w:t>применением дистанционных образовательных технологий, электронного обучения, в общей численности учащихся</w:t>
            </w:r>
          </w:p>
        </w:tc>
        <w:tc>
          <w:tcPr>
            <w:tcW w:w="2155" w:type="dxa"/>
            <w:tcBorders>
              <w:top w:val="single" w:sz="4" w:space="0" w:color="auto"/>
              <w:left w:val="single" w:sz="4" w:space="0" w:color="auto"/>
              <w:bottom w:val="single" w:sz="4" w:space="0" w:color="auto"/>
            </w:tcBorders>
          </w:tcPr>
          <w:p w:rsidR="00783A4B" w:rsidRPr="00783A4B" w:rsidRDefault="00783A4B" w:rsidP="00783A4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lastRenderedPageBreak/>
              <w:t>0 человек/ %</w:t>
            </w:r>
          </w:p>
        </w:tc>
      </w:tr>
      <w:tr w:rsidR="00783A4B" w:rsidRPr="00783A4B" w:rsidTr="00783A4B">
        <w:tc>
          <w:tcPr>
            <w:tcW w:w="851" w:type="dxa"/>
            <w:tcBorders>
              <w:top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lastRenderedPageBreak/>
              <w:t>1.23</w:t>
            </w:r>
          </w:p>
        </w:tc>
        <w:tc>
          <w:tcPr>
            <w:tcW w:w="6095" w:type="dxa"/>
            <w:tcBorders>
              <w:top w:val="single" w:sz="4" w:space="0" w:color="auto"/>
              <w:left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155" w:type="dxa"/>
            <w:tcBorders>
              <w:top w:val="single" w:sz="4" w:space="0" w:color="auto"/>
              <w:left w:val="single" w:sz="4" w:space="0" w:color="auto"/>
              <w:bottom w:val="single" w:sz="4" w:space="0" w:color="auto"/>
            </w:tcBorders>
          </w:tcPr>
          <w:p w:rsidR="00783A4B" w:rsidRPr="00783A4B" w:rsidRDefault="00783A4B" w:rsidP="00783A4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0 человек/%</w:t>
            </w:r>
          </w:p>
        </w:tc>
      </w:tr>
      <w:tr w:rsidR="00783A4B" w:rsidRPr="00783A4B" w:rsidTr="00783A4B">
        <w:tc>
          <w:tcPr>
            <w:tcW w:w="851" w:type="dxa"/>
            <w:tcBorders>
              <w:top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1.24</w:t>
            </w:r>
          </w:p>
        </w:tc>
        <w:tc>
          <w:tcPr>
            <w:tcW w:w="6095" w:type="dxa"/>
            <w:tcBorders>
              <w:top w:val="single" w:sz="4" w:space="0" w:color="auto"/>
              <w:left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Общая численность педагогических работников, в том числе:</w:t>
            </w:r>
          </w:p>
        </w:tc>
        <w:tc>
          <w:tcPr>
            <w:tcW w:w="2155" w:type="dxa"/>
            <w:tcBorders>
              <w:top w:val="single" w:sz="4" w:space="0" w:color="auto"/>
              <w:left w:val="single" w:sz="4" w:space="0" w:color="auto"/>
              <w:bottom w:val="single" w:sz="4" w:space="0" w:color="auto"/>
            </w:tcBorders>
          </w:tcPr>
          <w:p w:rsidR="00783A4B" w:rsidRPr="00783A4B" w:rsidRDefault="0082485E" w:rsidP="00783A4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Pr>
                <w:rFonts w:ascii="Times New Roman" w:eastAsia="Times New Roman" w:hAnsi="Times New Roman" w:cs="Times New Roman"/>
                <w:noProof w:val="0"/>
                <w:lang w:val="ru-RU" w:eastAsia="ru-RU"/>
              </w:rPr>
              <w:t xml:space="preserve"> 42</w:t>
            </w:r>
            <w:r w:rsidR="00783A4B" w:rsidRPr="00783A4B">
              <w:rPr>
                <w:rFonts w:ascii="Times New Roman" w:eastAsia="Times New Roman" w:hAnsi="Times New Roman" w:cs="Times New Roman"/>
                <w:noProof w:val="0"/>
                <w:lang w:val="ru-RU" w:eastAsia="ru-RU"/>
              </w:rPr>
              <w:t xml:space="preserve">  человек</w:t>
            </w:r>
            <w:r w:rsidR="00104B7B">
              <w:rPr>
                <w:rFonts w:ascii="Times New Roman" w:eastAsia="Times New Roman" w:hAnsi="Times New Roman" w:cs="Times New Roman"/>
                <w:noProof w:val="0"/>
                <w:lang w:val="ru-RU" w:eastAsia="ru-RU"/>
              </w:rPr>
              <w:t>а</w:t>
            </w:r>
          </w:p>
        </w:tc>
      </w:tr>
      <w:tr w:rsidR="00783A4B" w:rsidRPr="00783A4B" w:rsidTr="00783A4B">
        <w:tc>
          <w:tcPr>
            <w:tcW w:w="851" w:type="dxa"/>
            <w:tcBorders>
              <w:top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1.25</w:t>
            </w:r>
          </w:p>
        </w:tc>
        <w:tc>
          <w:tcPr>
            <w:tcW w:w="6095" w:type="dxa"/>
            <w:tcBorders>
              <w:top w:val="single" w:sz="4" w:space="0" w:color="auto"/>
              <w:left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155" w:type="dxa"/>
            <w:tcBorders>
              <w:top w:val="single" w:sz="4" w:space="0" w:color="auto"/>
              <w:left w:val="single" w:sz="4" w:space="0" w:color="auto"/>
              <w:bottom w:val="single" w:sz="4" w:space="0" w:color="auto"/>
            </w:tcBorders>
          </w:tcPr>
          <w:p w:rsidR="00783A4B" w:rsidRPr="00783A4B" w:rsidRDefault="00104B7B" w:rsidP="0082485E">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Pr>
                <w:rFonts w:ascii="Times New Roman" w:eastAsia="Times New Roman" w:hAnsi="Times New Roman" w:cs="Times New Roman"/>
                <w:noProof w:val="0"/>
                <w:lang w:val="ru-RU" w:eastAsia="ru-RU"/>
              </w:rPr>
              <w:t xml:space="preserve"> 4</w:t>
            </w:r>
            <w:r w:rsidR="0082485E">
              <w:rPr>
                <w:rFonts w:ascii="Times New Roman" w:eastAsia="Times New Roman" w:hAnsi="Times New Roman" w:cs="Times New Roman"/>
                <w:noProof w:val="0"/>
                <w:lang w:val="ru-RU" w:eastAsia="ru-RU"/>
              </w:rPr>
              <w:t>1</w:t>
            </w:r>
            <w:r w:rsidR="00DD5D29">
              <w:rPr>
                <w:rFonts w:ascii="Times New Roman" w:eastAsia="Times New Roman" w:hAnsi="Times New Roman" w:cs="Times New Roman"/>
                <w:noProof w:val="0"/>
                <w:lang w:val="ru-RU" w:eastAsia="ru-RU"/>
              </w:rPr>
              <w:t xml:space="preserve"> человек</w:t>
            </w:r>
            <w:r>
              <w:rPr>
                <w:rFonts w:ascii="Times New Roman" w:eastAsia="Times New Roman" w:hAnsi="Times New Roman" w:cs="Times New Roman"/>
                <w:noProof w:val="0"/>
                <w:lang w:val="ru-RU" w:eastAsia="ru-RU"/>
              </w:rPr>
              <w:t>а/97</w:t>
            </w:r>
            <w:r w:rsidR="00DD5D29">
              <w:rPr>
                <w:rFonts w:ascii="Times New Roman" w:eastAsia="Times New Roman" w:hAnsi="Times New Roman" w:cs="Times New Roman"/>
                <w:noProof w:val="0"/>
                <w:lang w:val="ru-RU" w:eastAsia="ru-RU"/>
              </w:rPr>
              <w:t>,</w:t>
            </w:r>
            <w:r>
              <w:rPr>
                <w:rFonts w:ascii="Times New Roman" w:eastAsia="Times New Roman" w:hAnsi="Times New Roman" w:cs="Times New Roman"/>
                <w:noProof w:val="0"/>
                <w:lang w:val="ru-RU" w:eastAsia="ru-RU"/>
              </w:rPr>
              <w:t>6</w:t>
            </w:r>
            <w:r w:rsidR="00783A4B" w:rsidRPr="00783A4B">
              <w:rPr>
                <w:rFonts w:ascii="Times New Roman" w:eastAsia="Times New Roman" w:hAnsi="Times New Roman" w:cs="Times New Roman"/>
                <w:noProof w:val="0"/>
                <w:lang w:val="ru-RU" w:eastAsia="ru-RU"/>
              </w:rPr>
              <w:t xml:space="preserve"> %</w:t>
            </w:r>
          </w:p>
        </w:tc>
      </w:tr>
      <w:tr w:rsidR="00783A4B" w:rsidRPr="00783A4B" w:rsidTr="00783A4B">
        <w:tc>
          <w:tcPr>
            <w:tcW w:w="851" w:type="dxa"/>
            <w:tcBorders>
              <w:top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1.26</w:t>
            </w:r>
          </w:p>
        </w:tc>
        <w:tc>
          <w:tcPr>
            <w:tcW w:w="6095" w:type="dxa"/>
            <w:tcBorders>
              <w:top w:val="single" w:sz="4" w:space="0" w:color="auto"/>
              <w:left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155" w:type="dxa"/>
            <w:tcBorders>
              <w:top w:val="single" w:sz="4" w:space="0" w:color="auto"/>
              <w:left w:val="single" w:sz="4" w:space="0" w:color="auto"/>
              <w:bottom w:val="single" w:sz="4" w:space="0" w:color="auto"/>
            </w:tcBorders>
          </w:tcPr>
          <w:p w:rsidR="00783A4B" w:rsidRPr="00783A4B" w:rsidRDefault="0082485E" w:rsidP="00104B7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Pr>
                <w:rFonts w:ascii="Times New Roman" w:eastAsia="Times New Roman" w:hAnsi="Times New Roman" w:cs="Times New Roman"/>
                <w:noProof w:val="0"/>
                <w:lang w:val="ru-RU" w:eastAsia="ru-RU"/>
              </w:rPr>
              <w:t>39</w:t>
            </w:r>
            <w:r w:rsidR="007C560B">
              <w:rPr>
                <w:rFonts w:ascii="Times New Roman" w:eastAsia="Times New Roman" w:hAnsi="Times New Roman" w:cs="Times New Roman"/>
                <w:noProof w:val="0"/>
                <w:lang w:val="ru-RU" w:eastAsia="ru-RU"/>
              </w:rPr>
              <w:t xml:space="preserve"> </w:t>
            </w:r>
            <w:r w:rsidR="00783A4B" w:rsidRPr="00783A4B">
              <w:rPr>
                <w:rFonts w:ascii="Times New Roman" w:eastAsia="Times New Roman" w:hAnsi="Times New Roman" w:cs="Times New Roman"/>
                <w:noProof w:val="0"/>
                <w:lang w:val="ru-RU" w:eastAsia="ru-RU"/>
              </w:rPr>
              <w:t>человек/ 9</w:t>
            </w:r>
            <w:r w:rsidR="00104B7B">
              <w:rPr>
                <w:rFonts w:ascii="Times New Roman" w:eastAsia="Times New Roman" w:hAnsi="Times New Roman" w:cs="Times New Roman"/>
                <w:noProof w:val="0"/>
                <w:lang w:val="ru-RU" w:eastAsia="ru-RU"/>
              </w:rPr>
              <w:t>3</w:t>
            </w:r>
            <w:r w:rsidR="00783A4B" w:rsidRPr="00783A4B">
              <w:rPr>
                <w:rFonts w:ascii="Times New Roman" w:eastAsia="Times New Roman" w:hAnsi="Times New Roman" w:cs="Times New Roman"/>
                <w:noProof w:val="0"/>
                <w:lang w:val="ru-RU" w:eastAsia="ru-RU"/>
              </w:rPr>
              <w:t>%</w:t>
            </w:r>
          </w:p>
        </w:tc>
      </w:tr>
      <w:tr w:rsidR="00783A4B" w:rsidRPr="00783A4B" w:rsidTr="00783A4B">
        <w:tc>
          <w:tcPr>
            <w:tcW w:w="851" w:type="dxa"/>
            <w:tcBorders>
              <w:top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1.27</w:t>
            </w:r>
          </w:p>
        </w:tc>
        <w:tc>
          <w:tcPr>
            <w:tcW w:w="6095" w:type="dxa"/>
            <w:tcBorders>
              <w:top w:val="single" w:sz="4" w:space="0" w:color="auto"/>
              <w:left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155" w:type="dxa"/>
            <w:tcBorders>
              <w:top w:val="single" w:sz="4" w:space="0" w:color="auto"/>
              <w:left w:val="single" w:sz="4" w:space="0" w:color="auto"/>
              <w:bottom w:val="single" w:sz="4" w:space="0" w:color="auto"/>
            </w:tcBorders>
          </w:tcPr>
          <w:p w:rsidR="00783A4B" w:rsidRPr="00783A4B" w:rsidRDefault="00783A4B" w:rsidP="00783A4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sz w:val="24"/>
                <w:szCs w:val="24"/>
                <w:lang w:val="ru-RU" w:eastAsia="ru-RU"/>
              </w:rPr>
              <w:t>0</w:t>
            </w:r>
          </w:p>
        </w:tc>
      </w:tr>
      <w:tr w:rsidR="00783A4B" w:rsidRPr="00783A4B" w:rsidTr="00783A4B">
        <w:tc>
          <w:tcPr>
            <w:tcW w:w="851" w:type="dxa"/>
            <w:tcBorders>
              <w:top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1.28</w:t>
            </w:r>
          </w:p>
        </w:tc>
        <w:tc>
          <w:tcPr>
            <w:tcW w:w="6095" w:type="dxa"/>
            <w:tcBorders>
              <w:top w:val="single" w:sz="4" w:space="0" w:color="auto"/>
              <w:left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155" w:type="dxa"/>
            <w:tcBorders>
              <w:top w:val="single" w:sz="4" w:space="0" w:color="auto"/>
              <w:left w:val="single" w:sz="4" w:space="0" w:color="auto"/>
              <w:bottom w:val="single" w:sz="4" w:space="0" w:color="auto"/>
            </w:tcBorders>
          </w:tcPr>
          <w:p w:rsidR="00783A4B" w:rsidRPr="00783A4B" w:rsidRDefault="00783A4B" w:rsidP="00783A4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sz w:val="24"/>
                <w:szCs w:val="24"/>
                <w:lang w:val="ru-RU" w:eastAsia="ru-RU"/>
              </w:rPr>
              <w:t>0</w:t>
            </w:r>
          </w:p>
        </w:tc>
      </w:tr>
      <w:tr w:rsidR="00783A4B" w:rsidRPr="00783A4B" w:rsidTr="00783A4B">
        <w:tc>
          <w:tcPr>
            <w:tcW w:w="851" w:type="dxa"/>
            <w:tcBorders>
              <w:top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1.29</w:t>
            </w:r>
          </w:p>
        </w:tc>
        <w:tc>
          <w:tcPr>
            <w:tcW w:w="6095" w:type="dxa"/>
            <w:tcBorders>
              <w:top w:val="single" w:sz="4" w:space="0" w:color="auto"/>
              <w:left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155" w:type="dxa"/>
            <w:tcBorders>
              <w:top w:val="single" w:sz="4" w:space="0" w:color="auto"/>
              <w:left w:val="single" w:sz="4" w:space="0" w:color="auto"/>
              <w:bottom w:val="single" w:sz="4" w:space="0" w:color="auto"/>
            </w:tcBorders>
          </w:tcPr>
          <w:p w:rsidR="00783A4B" w:rsidRPr="00783A4B" w:rsidRDefault="007C560B" w:rsidP="007C560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Pr>
                <w:rFonts w:ascii="Times New Roman" w:eastAsia="Times New Roman" w:hAnsi="Times New Roman" w:cs="Times New Roman"/>
                <w:noProof w:val="0"/>
                <w:lang w:val="ru-RU" w:eastAsia="ru-RU"/>
              </w:rPr>
              <w:t xml:space="preserve">39 </w:t>
            </w:r>
            <w:r w:rsidR="00783A4B" w:rsidRPr="00783A4B">
              <w:rPr>
                <w:rFonts w:ascii="Times New Roman" w:eastAsia="Times New Roman" w:hAnsi="Times New Roman" w:cs="Times New Roman"/>
                <w:noProof w:val="0"/>
                <w:lang w:val="ru-RU" w:eastAsia="ru-RU"/>
              </w:rPr>
              <w:t>человек</w:t>
            </w:r>
            <w:r w:rsidR="00207C1A">
              <w:rPr>
                <w:rFonts w:ascii="Times New Roman" w:eastAsia="Times New Roman" w:hAnsi="Times New Roman" w:cs="Times New Roman"/>
                <w:noProof w:val="0"/>
                <w:lang w:val="ru-RU" w:eastAsia="ru-RU"/>
              </w:rPr>
              <w:t xml:space="preserve">/ </w:t>
            </w:r>
            <w:r>
              <w:rPr>
                <w:rFonts w:ascii="Times New Roman" w:eastAsia="Times New Roman" w:hAnsi="Times New Roman" w:cs="Times New Roman"/>
                <w:noProof w:val="0"/>
                <w:lang w:val="ru-RU" w:eastAsia="ru-RU"/>
              </w:rPr>
              <w:t>93</w:t>
            </w:r>
            <w:r w:rsidR="00783A4B" w:rsidRPr="00783A4B">
              <w:rPr>
                <w:rFonts w:ascii="Times New Roman" w:eastAsia="Times New Roman" w:hAnsi="Times New Roman" w:cs="Times New Roman"/>
                <w:noProof w:val="0"/>
                <w:lang w:val="ru-RU" w:eastAsia="ru-RU"/>
              </w:rPr>
              <w:t>%</w:t>
            </w:r>
          </w:p>
        </w:tc>
      </w:tr>
      <w:tr w:rsidR="00783A4B" w:rsidRPr="00783A4B" w:rsidTr="00783A4B">
        <w:tc>
          <w:tcPr>
            <w:tcW w:w="851" w:type="dxa"/>
            <w:tcBorders>
              <w:top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1.29.1</w:t>
            </w:r>
          </w:p>
        </w:tc>
        <w:tc>
          <w:tcPr>
            <w:tcW w:w="6095" w:type="dxa"/>
            <w:tcBorders>
              <w:top w:val="single" w:sz="4" w:space="0" w:color="auto"/>
              <w:left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Высшая</w:t>
            </w:r>
          </w:p>
        </w:tc>
        <w:tc>
          <w:tcPr>
            <w:tcW w:w="2155" w:type="dxa"/>
            <w:tcBorders>
              <w:top w:val="single" w:sz="4" w:space="0" w:color="auto"/>
              <w:left w:val="single" w:sz="4" w:space="0" w:color="auto"/>
              <w:bottom w:val="single" w:sz="4" w:space="0" w:color="auto"/>
            </w:tcBorders>
          </w:tcPr>
          <w:p w:rsidR="00783A4B" w:rsidRPr="00783A4B" w:rsidRDefault="00783A4B" w:rsidP="00207C1A">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 xml:space="preserve"> 1</w:t>
            </w:r>
            <w:r w:rsidR="00207C1A">
              <w:rPr>
                <w:rFonts w:ascii="Times New Roman" w:eastAsia="Times New Roman" w:hAnsi="Times New Roman" w:cs="Times New Roman"/>
                <w:noProof w:val="0"/>
                <w:lang w:val="ru-RU" w:eastAsia="ru-RU"/>
              </w:rPr>
              <w:t>2 человек/  27</w:t>
            </w:r>
            <w:r w:rsidR="008D3C8F">
              <w:rPr>
                <w:rFonts w:ascii="Times New Roman" w:eastAsia="Times New Roman" w:hAnsi="Times New Roman" w:cs="Times New Roman"/>
                <w:noProof w:val="0"/>
                <w:lang w:val="ru-RU" w:eastAsia="ru-RU"/>
              </w:rPr>
              <w:t>,</w:t>
            </w:r>
            <w:r w:rsidR="00207C1A">
              <w:rPr>
                <w:rFonts w:ascii="Times New Roman" w:eastAsia="Times New Roman" w:hAnsi="Times New Roman" w:cs="Times New Roman"/>
                <w:noProof w:val="0"/>
                <w:lang w:val="ru-RU" w:eastAsia="ru-RU"/>
              </w:rPr>
              <w:t>9</w:t>
            </w:r>
            <w:r w:rsidRPr="00783A4B">
              <w:rPr>
                <w:rFonts w:ascii="Times New Roman" w:eastAsia="Times New Roman" w:hAnsi="Times New Roman" w:cs="Times New Roman"/>
                <w:noProof w:val="0"/>
                <w:lang w:val="ru-RU" w:eastAsia="ru-RU"/>
              </w:rPr>
              <w:t>%</w:t>
            </w:r>
          </w:p>
        </w:tc>
      </w:tr>
      <w:tr w:rsidR="00783A4B" w:rsidRPr="00783A4B" w:rsidTr="00783A4B">
        <w:tc>
          <w:tcPr>
            <w:tcW w:w="851" w:type="dxa"/>
            <w:tcBorders>
              <w:top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1.29.2</w:t>
            </w:r>
          </w:p>
        </w:tc>
        <w:tc>
          <w:tcPr>
            <w:tcW w:w="6095" w:type="dxa"/>
            <w:tcBorders>
              <w:top w:val="single" w:sz="4" w:space="0" w:color="auto"/>
              <w:left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Первая</w:t>
            </w:r>
          </w:p>
        </w:tc>
        <w:tc>
          <w:tcPr>
            <w:tcW w:w="2155" w:type="dxa"/>
            <w:tcBorders>
              <w:top w:val="single" w:sz="4" w:space="0" w:color="auto"/>
              <w:left w:val="single" w:sz="4" w:space="0" w:color="auto"/>
              <w:bottom w:val="single" w:sz="4" w:space="0" w:color="auto"/>
            </w:tcBorders>
          </w:tcPr>
          <w:p w:rsidR="00783A4B" w:rsidRPr="00783A4B" w:rsidRDefault="00783A4B" w:rsidP="00207C1A">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1</w:t>
            </w:r>
            <w:r w:rsidR="008D3C8F">
              <w:rPr>
                <w:rFonts w:ascii="Times New Roman" w:eastAsia="Times New Roman" w:hAnsi="Times New Roman" w:cs="Times New Roman"/>
                <w:noProof w:val="0"/>
                <w:lang w:val="ru-RU" w:eastAsia="ru-RU"/>
              </w:rPr>
              <w:t>4  человек/ 3</w:t>
            </w:r>
            <w:r w:rsidR="00207C1A">
              <w:rPr>
                <w:rFonts w:ascii="Times New Roman" w:eastAsia="Times New Roman" w:hAnsi="Times New Roman" w:cs="Times New Roman"/>
                <w:noProof w:val="0"/>
                <w:lang w:val="ru-RU" w:eastAsia="ru-RU"/>
              </w:rPr>
              <w:t>2</w:t>
            </w:r>
            <w:r w:rsidR="008D3C8F">
              <w:rPr>
                <w:rFonts w:ascii="Times New Roman" w:eastAsia="Times New Roman" w:hAnsi="Times New Roman" w:cs="Times New Roman"/>
                <w:noProof w:val="0"/>
                <w:lang w:val="ru-RU" w:eastAsia="ru-RU"/>
              </w:rPr>
              <w:t>,</w:t>
            </w:r>
            <w:r w:rsidR="00207C1A">
              <w:rPr>
                <w:rFonts w:ascii="Times New Roman" w:eastAsia="Times New Roman" w:hAnsi="Times New Roman" w:cs="Times New Roman"/>
                <w:noProof w:val="0"/>
                <w:lang w:val="ru-RU" w:eastAsia="ru-RU"/>
              </w:rPr>
              <w:t>5</w:t>
            </w:r>
            <w:r w:rsidRPr="00783A4B">
              <w:rPr>
                <w:rFonts w:ascii="Times New Roman" w:eastAsia="Times New Roman" w:hAnsi="Times New Roman" w:cs="Times New Roman"/>
                <w:noProof w:val="0"/>
                <w:lang w:val="ru-RU" w:eastAsia="ru-RU"/>
              </w:rPr>
              <w:t xml:space="preserve">  %</w:t>
            </w:r>
          </w:p>
        </w:tc>
      </w:tr>
      <w:tr w:rsidR="00783A4B" w:rsidRPr="00783A4B" w:rsidTr="00783A4B">
        <w:tc>
          <w:tcPr>
            <w:tcW w:w="851" w:type="dxa"/>
            <w:tcBorders>
              <w:top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1.30</w:t>
            </w:r>
          </w:p>
        </w:tc>
        <w:tc>
          <w:tcPr>
            <w:tcW w:w="6095" w:type="dxa"/>
            <w:tcBorders>
              <w:top w:val="single" w:sz="4" w:space="0" w:color="auto"/>
              <w:left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155" w:type="dxa"/>
            <w:tcBorders>
              <w:top w:val="single" w:sz="4" w:space="0" w:color="auto"/>
              <w:left w:val="single" w:sz="4" w:space="0" w:color="auto"/>
              <w:bottom w:val="single" w:sz="4" w:space="0" w:color="auto"/>
            </w:tcBorders>
          </w:tcPr>
          <w:p w:rsidR="00783A4B" w:rsidRPr="00783A4B" w:rsidRDefault="00783A4B" w:rsidP="00783A4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человек/%</w:t>
            </w:r>
          </w:p>
        </w:tc>
      </w:tr>
      <w:tr w:rsidR="00783A4B" w:rsidRPr="00783A4B" w:rsidTr="00783A4B">
        <w:tc>
          <w:tcPr>
            <w:tcW w:w="851" w:type="dxa"/>
            <w:tcBorders>
              <w:top w:val="single" w:sz="4" w:space="0" w:color="auto"/>
              <w:bottom w:val="single" w:sz="4" w:space="0" w:color="auto"/>
              <w:right w:val="single" w:sz="4" w:space="0" w:color="auto"/>
            </w:tcBorders>
          </w:tcPr>
          <w:p w:rsidR="00783A4B" w:rsidRPr="0082485E" w:rsidRDefault="00783A4B" w:rsidP="00783A4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sidRPr="0082485E">
              <w:rPr>
                <w:rFonts w:ascii="Times New Roman" w:eastAsia="Times New Roman" w:hAnsi="Times New Roman" w:cs="Times New Roman"/>
                <w:noProof w:val="0"/>
                <w:lang w:val="ru-RU" w:eastAsia="ru-RU"/>
              </w:rPr>
              <w:t>1.30.1</w:t>
            </w:r>
          </w:p>
        </w:tc>
        <w:tc>
          <w:tcPr>
            <w:tcW w:w="6095" w:type="dxa"/>
            <w:tcBorders>
              <w:top w:val="single" w:sz="4" w:space="0" w:color="auto"/>
              <w:left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До 5 лет</w:t>
            </w:r>
          </w:p>
        </w:tc>
        <w:tc>
          <w:tcPr>
            <w:tcW w:w="2155" w:type="dxa"/>
            <w:tcBorders>
              <w:top w:val="single" w:sz="4" w:space="0" w:color="auto"/>
              <w:left w:val="single" w:sz="4" w:space="0" w:color="auto"/>
              <w:bottom w:val="single" w:sz="4" w:space="0" w:color="auto"/>
            </w:tcBorders>
          </w:tcPr>
          <w:p w:rsidR="00783A4B" w:rsidRPr="00783A4B" w:rsidRDefault="0082485E" w:rsidP="006127D7">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Pr>
                <w:rFonts w:ascii="Times New Roman" w:eastAsia="Times New Roman" w:hAnsi="Times New Roman" w:cs="Times New Roman"/>
                <w:noProof w:val="0"/>
                <w:lang w:val="ru-RU" w:eastAsia="ru-RU"/>
              </w:rPr>
              <w:t xml:space="preserve"> </w:t>
            </w:r>
            <w:r w:rsidR="006127D7">
              <w:rPr>
                <w:rFonts w:ascii="Times New Roman" w:eastAsia="Times New Roman" w:hAnsi="Times New Roman" w:cs="Times New Roman"/>
                <w:noProof w:val="0"/>
                <w:lang w:val="ru-RU" w:eastAsia="ru-RU"/>
              </w:rPr>
              <w:t>7</w:t>
            </w:r>
            <w:r w:rsidR="007C560B">
              <w:rPr>
                <w:rFonts w:ascii="Times New Roman" w:eastAsia="Times New Roman" w:hAnsi="Times New Roman" w:cs="Times New Roman"/>
                <w:noProof w:val="0"/>
                <w:lang w:val="ru-RU" w:eastAsia="ru-RU"/>
              </w:rPr>
              <w:t xml:space="preserve"> </w:t>
            </w:r>
            <w:r w:rsidR="00E154B5">
              <w:rPr>
                <w:rFonts w:ascii="Times New Roman" w:eastAsia="Times New Roman" w:hAnsi="Times New Roman" w:cs="Times New Roman"/>
                <w:noProof w:val="0"/>
                <w:lang w:val="ru-RU" w:eastAsia="ru-RU"/>
              </w:rPr>
              <w:t>человек</w:t>
            </w:r>
            <w:r w:rsidR="00207C1A">
              <w:rPr>
                <w:rFonts w:ascii="Times New Roman" w:eastAsia="Times New Roman" w:hAnsi="Times New Roman" w:cs="Times New Roman"/>
                <w:noProof w:val="0"/>
                <w:lang w:val="ru-RU" w:eastAsia="ru-RU"/>
              </w:rPr>
              <w:t xml:space="preserve">/ </w:t>
            </w:r>
            <w:r w:rsidR="006127D7">
              <w:rPr>
                <w:rFonts w:ascii="Times New Roman" w:eastAsia="Times New Roman" w:hAnsi="Times New Roman" w:cs="Times New Roman"/>
                <w:noProof w:val="0"/>
                <w:lang w:val="ru-RU" w:eastAsia="ru-RU"/>
              </w:rPr>
              <w:t>16,6</w:t>
            </w:r>
            <w:r w:rsidR="00783A4B" w:rsidRPr="00783A4B">
              <w:rPr>
                <w:rFonts w:ascii="Times New Roman" w:eastAsia="Times New Roman" w:hAnsi="Times New Roman" w:cs="Times New Roman"/>
                <w:noProof w:val="0"/>
                <w:lang w:val="ru-RU" w:eastAsia="ru-RU"/>
              </w:rPr>
              <w:t>%</w:t>
            </w:r>
          </w:p>
        </w:tc>
      </w:tr>
      <w:tr w:rsidR="00783A4B" w:rsidRPr="00783A4B" w:rsidTr="00783A4B">
        <w:tc>
          <w:tcPr>
            <w:tcW w:w="851" w:type="dxa"/>
            <w:tcBorders>
              <w:top w:val="single" w:sz="4" w:space="0" w:color="auto"/>
              <w:bottom w:val="single" w:sz="4" w:space="0" w:color="auto"/>
              <w:right w:val="single" w:sz="4" w:space="0" w:color="auto"/>
            </w:tcBorders>
          </w:tcPr>
          <w:p w:rsidR="00783A4B" w:rsidRPr="0082485E" w:rsidRDefault="00783A4B" w:rsidP="00783A4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sidRPr="0082485E">
              <w:rPr>
                <w:rFonts w:ascii="Times New Roman" w:eastAsia="Times New Roman" w:hAnsi="Times New Roman" w:cs="Times New Roman"/>
                <w:noProof w:val="0"/>
                <w:lang w:val="ru-RU" w:eastAsia="ru-RU"/>
              </w:rPr>
              <w:t>1.30.2</w:t>
            </w:r>
          </w:p>
        </w:tc>
        <w:tc>
          <w:tcPr>
            <w:tcW w:w="6095" w:type="dxa"/>
            <w:tcBorders>
              <w:top w:val="single" w:sz="4" w:space="0" w:color="auto"/>
              <w:left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Свыше 30 лет</w:t>
            </w:r>
          </w:p>
        </w:tc>
        <w:tc>
          <w:tcPr>
            <w:tcW w:w="2155" w:type="dxa"/>
            <w:tcBorders>
              <w:top w:val="single" w:sz="4" w:space="0" w:color="auto"/>
              <w:left w:val="single" w:sz="4" w:space="0" w:color="auto"/>
              <w:bottom w:val="single" w:sz="4" w:space="0" w:color="auto"/>
            </w:tcBorders>
          </w:tcPr>
          <w:p w:rsidR="00783A4B" w:rsidRPr="00783A4B" w:rsidRDefault="006127D7" w:rsidP="006127D7">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Pr>
                <w:rFonts w:ascii="Times New Roman" w:eastAsia="Times New Roman" w:hAnsi="Times New Roman" w:cs="Times New Roman"/>
                <w:noProof w:val="0"/>
                <w:lang w:val="ru-RU" w:eastAsia="ru-RU"/>
              </w:rPr>
              <w:t>15</w:t>
            </w:r>
            <w:r w:rsidR="0082485E">
              <w:rPr>
                <w:rFonts w:ascii="Times New Roman" w:eastAsia="Times New Roman" w:hAnsi="Times New Roman" w:cs="Times New Roman"/>
                <w:noProof w:val="0"/>
                <w:lang w:val="ru-RU" w:eastAsia="ru-RU"/>
              </w:rPr>
              <w:t xml:space="preserve"> человек/  3</w:t>
            </w:r>
            <w:r>
              <w:rPr>
                <w:rFonts w:ascii="Times New Roman" w:eastAsia="Times New Roman" w:hAnsi="Times New Roman" w:cs="Times New Roman"/>
                <w:noProof w:val="0"/>
                <w:lang w:val="ru-RU" w:eastAsia="ru-RU"/>
              </w:rPr>
              <w:t>5.7</w:t>
            </w:r>
            <w:r w:rsidR="00783A4B" w:rsidRPr="00783A4B">
              <w:rPr>
                <w:rFonts w:ascii="Times New Roman" w:eastAsia="Times New Roman" w:hAnsi="Times New Roman" w:cs="Times New Roman"/>
                <w:noProof w:val="0"/>
                <w:lang w:val="ru-RU" w:eastAsia="ru-RU"/>
              </w:rPr>
              <w:t>%</w:t>
            </w:r>
          </w:p>
        </w:tc>
      </w:tr>
      <w:tr w:rsidR="00783A4B" w:rsidRPr="00C149C3" w:rsidTr="00783A4B">
        <w:tc>
          <w:tcPr>
            <w:tcW w:w="851" w:type="dxa"/>
            <w:tcBorders>
              <w:top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1.31</w:t>
            </w:r>
          </w:p>
        </w:tc>
        <w:tc>
          <w:tcPr>
            <w:tcW w:w="6095" w:type="dxa"/>
            <w:tcBorders>
              <w:top w:val="single" w:sz="4" w:space="0" w:color="auto"/>
              <w:left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2155" w:type="dxa"/>
            <w:tcBorders>
              <w:top w:val="single" w:sz="4" w:space="0" w:color="auto"/>
              <w:left w:val="single" w:sz="4" w:space="0" w:color="auto"/>
              <w:bottom w:val="single" w:sz="4" w:space="0" w:color="auto"/>
            </w:tcBorders>
          </w:tcPr>
          <w:p w:rsidR="00783A4B" w:rsidRPr="00783A4B" w:rsidRDefault="006127D7" w:rsidP="006127D7">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Pr>
                <w:rFonts w:ascii="Times New Roman" w:eastAsia="Times New Roman" w:hAnsi="Times New Roman" w:cs="Times New Roman"/>
                <w:noProof w:val="0"/>
                <w:lang w:val="ru-RU" w:eastAsia="ru-RU"/>
              </w:rPr>
              <w:t xml:space="preserve">6 </w:t>
            </w:r>
            <w:r w:rsidR="00783A4B" w:rsidRPr="00783A4B">
              <w:rPr>
                <w:rFonts w:ascii="Times New Roman" w:eastAsia="Times New Roman" w:hAnsi="Times New Roman" w:cs="Times New Roman"/>
                <w:noProof w:val="0"/>
                <w:lang w:val="ru-RU" w:eastAsia="ru-RU"/>
              </w:rPr>
              <w:t xml:space="preserve">человек/  </w:t>
            </w:r>
            <w:r>
              <w:rPr>
                <w:rFonts w:ascii="Times New Roman" w:eastAsia="Times New Roman" w:hAnsi="Times New Roman" w:cs="Times New Roman"/>
                <w:noProof w:val="0"/>
                <w:lang w:val="ru-RU" w:eastAsia="ru-RU"/>
              </w:rPr>
              <w:t>14,3</w:t>
            </w:r>
            <w:r w:rsidR="00783A4B" w:rsidRPr="00E154B5">
              <w:rPr>
                <w:rFonts w:ascii="Times New Roman" w:eastAsia="Times New Roman" w:hAnsi="Times New Roman" w:cs="Times New Roman"/>
                <w:noProof w:val="0"/>
                <w:lang w:val="ru-RU" w:eastAsia="ru-RU"/>
              </w:rPr>
              <w:t>%</w:t>
            </w:r>
          </w:p>
        </w:tc>
      </w:tr>
      <w:tr w:rsidR="00783A4B" w:rsidRPr="00783A4B" w:rsidTr="00783A4B">
        <w:tc>
          <w:tcPr>
            <w:tcW w:w="851" w:type="dxa"/>
            <w:tcBorders>
              <w:top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1.32</w:t>
            </w:r>
          </w:p>
        </w:tc>
        <w:tc>
          <w:tcPr>
            <w:tcW w:w="6095" w:type="dxa"/>
            <w:tcBorders>
              <w:top w:val="single" w:sz="4" w:space="0" w:color="auto"/>
              <w:left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2155" w:type="dxa"/>
            <w:tcBorders>
              <w:top w:val="single" w:sz="4" w:space="0" w:color="auto"/>
              <w:left w:val="single" w:sz="4" w:space="0" w:color="auto"/>
              <w:bottom w:val="single" w:sz="4" w:space="0" w:color="auto"/>
            </w:tcBorders>
          </w:tcPr>
          <w:p w:rsidR="00783A4B" w:rsidRPr="00783A4B" w:rsidRDefault="006127D7" w:rsidP="006127D7">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Pr>
                <w:rFonts w:ascii="Times New Roman" w:eastAsia="Times New Roman" w:hAnsi="Times New Roman" w:cs="Times New Roman"/>
                <w:noProof w:val="0"/>
                <w:lang w:val="ru-RU" w:eastAsia="ru-RU"/>
              </w:rPr>
              <w:t xml:space="preserve">12 </w:t>
            </w:r>
            <w:r w:rsidR="00783A4B" w:rsidRPr="00783A4B">
              <w:rPr>
                <w:rFonts w:ascii="Times New Roman" w:eastAsia="Times New Roman" w:hAnsi="Times New Roman" w:cs="Times New Roman"/>
                <w:noProof w:val="0"/>
                <w:lang w:val="ru-RU" w:eastAsia="ru-RU"/>
              </w:rPr>
              <w:t>человек/</w:t>
            </w:r>
            <w:r>
              <w:rPr>
                <w:rFonts w:ascii="Times New Roman" w:eastAsia="Times New Roman" w:hAnsi="Times New Roman" w:cs="Times New Roman"/>
                <w:noProof w:val="0"/>
                <w:lang w:val="ru-RU" w:eastAsia="ru-RU"/>
              </w:rPr>
              <w:t>28,6</w:t>
            </w:r>
            <w:r w:rsidR="00783A4B" w:rsidRPr="00783A4B">
              <w:rPr>
                <w:rFonts w:ascii="Times New Roman" w:eastAsia="Times New Roman" w:hAnsi="Times New Roman" w:cs="Times New Roman"/>
                <w:noProof w:val="0"/>
                <w:lang w:val="ru-RU" w:eastAsia="ru-RU"/>
              </w:rPr>
              <w:t>%</w:t>
            </w:r>
          </w:p>
        </w:tc>
      </w:tr>
      <w:tr w:rsidR="00783A4B" w:rsidRPr="00783A4B" w:rsidTr="00783A4B">
        <w:trPr>
          <w:trHeight w:val="1566"/>
        </w:trPr>
        <w:tc>
          <w:tcPr>
            <w:tcW w:w="851" w:type="dxa"/>
            <w:tcBorders>
              <w:top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1.33</w:t>
            </w:r>
          </w:p>
        </w:tc>
        <w:tc>
          <w:tcPr>
            <w:tcW w:w="6095" w:type="dxa"/>
            <w:tcBorders>
              <w:top w:val="single" w:sz="4" w:space="0" w:color="auto"/>
              <w:left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155" w:type="dxa"/>
            <w:tcBorders>
              <w:top w:val="single" w:sz="4" w:space="0" w:color="auto"/>
              <w:left w:val="single" w:sz="4" w:space="0" w:color="auto"/>
              <w:bottom w:val="single" w:sz="4" w:space="0" w:color="auto"/>
            </w:tcBorders>
          </w:tcPr>
          <w:p w:rsidR="00783A4B" w:rsidRPr="00783A4B" w:rsidRDefault="00E154B5" w:rsidP="00207C1A">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Pr>
                <w:rFonts w:ascii="Times New Roman" w:eastAsia="Times New Roman" w:hAnsi="Times New Roman" w:cs="Times New Roman"/>
                <w:noProof w:val="0"/>
                <w:lang w:val="ru-RU" w:eastAsia="ru-RU"/>
              </w:rPr>
              <w:t xml:space="preserve"> 4</w:t>
            </w:r>
            <w:r w:rsidR="0082485E">
              <w:rPr>
                <w:rFonts w:ascii="Times New Roman" w:eastAsia="Times New Roman" w:hAnsi="Times New Roman" w:cs="Times New Roman"/>
                <w:noProof w:val="0"/>
                <w:lang w:val="ru-RU" w:eastAsia="ru-RU"/>
              </w:rPr>
              <w:t>2</w:t>
            </w:r>
            <w:r w:rsidR="00783A4B" w:rsidRPr="00783A4B">
              <w:rPr>
                <w:rFonts w:ascii="Times New Roman" w:eastAsia="Times New Roman" w:hAnsi="Times New Roman" w:cs="Times New Roman"/>
                <w:noProof w:val="0"/>
                <w:lang w:val="ru-RU" w:eastAsia="ru-RU"/>
              </w:rPr>
              <w:t xml:space="preserve"> человек</w:t>
            </w:r>
            <w:r w:rsidR="00207C1A">
              <w:rPr>
                <w:rFonts w:ascii="Times New Roman" w:eastAsia="Times New Roman" w:hAnsi="Times New Roman" w:cs="Times New Roman"/>
                <w:noProof w:val="0"/>
                <w:lang w:val="ru-RU" w:eastAsia="ru-RU"/>
              </w:rPr>
              <w:t xml:space="preserve">а </w:t>
            </w:r>
            <w:r>
              <w:rPr>
                <w:rFonts w:ascii="Times New Roman" w:eastAsia="Times New Roman" w:hAnsi="Times New Roman" w:cs="Times New Roman"/>
                <w:noProof w:val="0"/>
                <w:lang w:val="ru-RU" w:eastAsia="ru-RU"/>
              </w:rPr>
              <w:t>/ 100</w:t>
            </w:r>
            <w:r w:rsidR="00783A4B" w:rsidRPr="00783A4B">
              <w:rPr>
                <w:rFonts w:ascii="Times New Roman" w:eastAsia="Times New Roman" w:hAnsi="Times New Roman" w:cs="Times New Roman"/>
                <w:noProof w:val="0"/>
                <w:lang w:val="ru-RU" w:eastAsia="ru-RU"/>
              </w:rPr>
              <w:t>%</w:t>
            </w:r>
          </w:p>
        </w:tc>
      </w:tr>
      <w:tr w:rsidR="00783A4B" w:rsidRPr="00783A4B" w:rsidTr="00783A4B">
        <w:tc>
          <w:tcPr>
            <w:tcW w:w="851" w:type="dxa"/>
            <w:tcBorders>
              <w:top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1.34</w:t>
            </w:r>
          </w:p>
        </w:tc>
        <w:tc>
          <w:tcPr>
            <w:tcW w:w="6095" w:type="dxa"/>
            <w:tcBorders>
              <w:top w:val="single" w:sz="4" w:space="0" w:color="auto"/>
              <w:left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155" w:type="dxa"/>
            <w:tcBorders>
              <w:top w:val="single" w:sz="4" w:space="0" w:color="auto"/>
              <w:left w:val="single" w:sz="4" w:space="0" w:color="auto"/>
              <w:bottom w:val="single" w:sz="4" w:space="0" w:color="auto"/>
            </w:tcBorders>
          </w:tcPr>
          <w:p w:rsidR="00783A4B" w:rsidRPr="00783A4B" w:rsidRDefault="0082485E" w:rsidP="00783A4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Pr>
                <w:rFonts w:ascii="Times New Roman" w:eastAsia="Times New Roman" w:hAnsi="Times New Roman" w:cs="Times New Roman"/>
                <w:noProof w:val="0"/>
                <w:lang w:val="ru-RU" w:eastAsia="ru-RU"/>
              </w:rPr>
              <w:t>42</w:t>
            </w:r>
            <w:r w:rsidR="00783A4B" w:rsidRPr="00783A4B">
              <w:rPr>
                <w:rFonts w:ascii="Times New Roman" w:eastAsia="Times New Roman" w:hAnsi="Times New Roman" w:cs="Times New Roman"/>
                <w:noProof w:val="0"/>
                <w:lang w:val="ru-RU" w:eastAsia="ru-RU"/>
              </w:rPr>
              <w:t xml:space="preserve"> человек</w:t>
            </w:r>
            <w:r w:rsidR="00207C1A">
              <w:rPr>
                <w:rFonts w:ascii="Times New Roman" w:eastAsia="Times New Roman" w:hAnsi="Times New Roman" w:cs="Times New Roman"/>
                <w:noProof w:val="0"/>
                <w:lang w:val="ru-RU" w:eastAsia="ru-RU"/>
              </w:rPr>
              <w:t>а</w:t>
            </w:r>
            <w:r w:rsidR="00783A4B" w:rsidRPr="00783A4B">
              <w:rPr>
                <w:rFonts w:ascii="Times New Roman" w:eastAsia="Times New Roman" w:hAnsi="Times New Roman" w:cs="Times New Roman"/>
                <w:noProof w:val="0"/>
                <w:lang w:val="ru-RU" w:eastAsia="ru-RU"/>
              </w:rPr>
              <w:t>/</w:t>
            </w:r>
            <w:r w:rsidR="00E154B5">
              <w:rPr>
                <w:rFonts w:ascii="Times New Roman" w:eastAsia="Times New Roman" w:hAnsi="Times New Roman" w:cs="Times New Roman"/>
                <w:noProof w:val="0"/>
                <w:lang w:val="ru-RU" w:eastAsia="ru-RU"/>
              </w:rPr>
              <w:t xml:space="preserve"> </w:t>
            </w:r>
            <w:r w:rsidR="00207C1A">
              <w:rPr>
                <w:rFonts w:ascii="Times New Roman" w:eastAsia="Times New Roman" w:hAnsi="Times New Roman" w:cs="Times New Roman"/>
                <w:noProof w:val="0"/>
                <w:lang w:val="ru-RU" w:eastAsia="ru-RU"/>
              </w:rPr>
              <w:t>100</w:t>
            </w:r>
            <w:r w:rsidR="00783A4B" w:rsidRPr="00783A4B">
              <w:rPr>
                <w:rFonts w:ascii="Times New Roman" w:eastAsia="Times New Roman" w:hAnsi="Times New Roman" w:cs="Times New Roman"/>
                <w:noProof w:val="0"/>
                <w:lang w:val="ru-RU" w:eastAsia="ru-RU"/>
              </w:rPr>
              <w:t xml:space="preserve">  %</w:t>
            </w:r>
          </w:p>
        </w:tc>
      </w:tr>
      <w:tr w:rsidR="00783A4B" w:rsidRPr="00783A4B" w:rsidTr="00783A4B">
        <w:tc>
          <w:tcPr>
            <w:tcW w:w="851" w:type="dxa"/>
            <w:tcBorders>
              <w:top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2.</w:t>
            </w:r>
          </w:p>
        </w:tc>
        <w:tc>
          <w:tcPr>
            <w:tcW w:w="6095" w:type="dxa"/>
            <w:tcBorders>
              <w:top w:val="single" w:sz="4" w:space="0" w:color="auto"/>
              <w:left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Инфраструктура</w:t>
            </w:r>
          </w:p>
        </w:tc>
        <w:tc>
          <w:tcPr>
            <w:tcW w:w="2155" w:type="dxa"/>
            <w:tcBorders>
              <w:top w:val="single" w:sz="4" w:space="0" w:color="auto"/>
              <w:left w:val="single" w:sz="4" w:space="0" w:color="auto"/>
              <w:bottom w:val="single" w:sz="4" w:space="0" w:color="auto"/>
            </w:tcBorders>
          </w:tcPr>
          <w:p w:rsidR="00783A4B" w:rsidRPr="00783A4B" w:rsidRDefault="00783A4B" w:rsidP="00783A4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p>
        </w:tc>
      </w:tr>
      <w:tr w:rsidR="00783A4B" w:rsidRPr="00783A4B" w:rsidTr="00783A4B">
        <w:tc>
          <w:tcPr>
            <w:tcW w:w="851" w:type="dxa"/>
            <w:tcBorders>
              <w:top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2.1</w:t>
            </w:r>
          </w:p>
        </w:tc>
        <w:tc>
          <w:tcPr>
            <w:tcW w:w="6095" w:type="dxa"/>
            <w:tcBorders>
              <w:top w:val="single" w:sz="4" w:space="0" w:color="auto"/>
              <w:left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Количество учащихся в расчете на 1 компьютер</w:t>
            </w:r>
          </w:p>
        </w:tc>
        <w:tc>
          <w:tcPr>
            <w:tcW w:w="2155" w:type="dxa"/>
            <w:tcBorders>
              <w:top w:val="single" w:sz="4" w:space="0" w:color="auto"/>
              <w:left w:val="single" w:sz="4" w:space="0" w:color="auto"/>
              <w:bottom w:val="single" w:sz="4" w:space="0" w:color="auto"/>
            </w:tcBorders>
          </w:tcPr>
          <w:p w:rsidR="00783A4B" w:rsidRPr="00783A4B" w:rsidRDefault="006127D7" w:rsidP="00783A4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Pr>
                <w:rFonts w:ascii="Times New Roman" w:eastAsia="Times New Roman" w:hAnsi="Times New Roman" w:cs="Times New Roman"/>
                <w:noProof w:val="0"/>
                <w:sz w:val="24"/>
                <w:szCs w:val="24"/>
                <w:lang w:val="ru-RU" w:eastAsia="ru-RU"/>
              </w:rPr>
              <w:t>15</w:t>
            </w:r>
          </w:p>
        </w:tc>
      </w:tr>
      <w:tr w:rsidR="00783A4B" w:rsidRPr="00783A4B" w:rsidTr="00783A4B">
        <w:tc>
          <w:tcPr>
            <w:tcW w:w="851" w:type="dxa"/>
            <w:tcBorders>
              <w:top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2.2</w:t>
            </w:r>
          </w:p>
        </w:tc>
        <w:tc>
          <w:tcPr>
            <w:tcW w:w="6095" w:type="dxa"/>
            <w:tcBorders>
              <w:top w:val="single" w:sz="4" w:space="0" w:color="auto"/>
              <w:left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155" w:type="dxa"/>
            <w:tcBorders>
              <w:top w:val="single" w:sz="4" w:space="0" w:color="auto"/>
              <w:left w:val="single" w:sz="4" w:space="0" w:color="auto"/>
              <w:bottom w:val="single" w:sz="4" w:space="0" w:color="auto"/>
            </w:tcBorders>
          </w:tcPr>
          <w:p w:rsidR="00783A4B" w:rsidRPr="00783A4B" w:rsidRDefault="00886B92" w:rsidP="00783A4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Pr>
                <w:rFonts w:ascii="Times New Roman" w:eastAsia="Times New Roman" w:hAnsi="Times New Roman" w:cs="Times New Roman"/>
                <w:noProof w:val="0"/>
                <w:sz w:val="24"/>
                <w:szCs w:val="24"/>
                <w:lang w:val="ru-RU" w:eastAsia="ru-RU"/>
              </w:rPr>
              <w:t>21</w:t>
            </w:r>
          </w:p>
        </w:tc>
      </w:tr>
      <w:tr w:rsidR="00783A4B" w:rsidRPr="00783A4B" w:rsidTr="00783A4B">
        <w:tc>
          <w:tcPr>
            <w:tcW w:w="851" w:type="dxa"/>
            <w:tcBorders>
              <w:top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lastRenderedPageBreak/>
              <w:t>2.3</w:t>
            </w:r>
          </w:p>
        </w:tc>
        <w:tc>
          <w:tcPr>
            <w:tcW w:w="6095" w:type="dxa"/>
            <w:tcBorders>
              <w:top w:val="single" w:sz="4" w:space="0" w:color="auto"/>
              <w:left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Наличие в образовательной организации системы электронного документооборота</w:t>
            </w:r>
          </w:p>
        </w:tc>
        <w:tc>
          <w:tcPr>
            <w:tcW w:w="2155" w:type="dxa"/>
            <w:tcBorders>
              <w:top w:val="single" w:sz="4" w:space="0" w:color="auto"/>
              <w:left w:val="single" w:sz="4" w:space="0" w:color="auto"/>
              <w:bottom w:val="single" w:sz="4" w:space="0" w:color="auto"/>
            </w:tcBorders>
          </w:tcPr>
          <w:p w:rsidR="00783A4B" w:rsidRPr="00783A4B" w:rsidRDefault="00783A4B" w:rsidP="00783A4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Да</w:t>
            </w:r>
          </w:p>
        </w:tc>
      </w:tr>
      <w:tr w:rsidR="00783A4B" w:rsidRPr="00783A4B" w:rsidTr="00783A4B">
        <w:tc>
          <w:tcPr>
            <w:tcW w:w="851" w:type="dxa"/>
            <w:tcBorders>
              <w:top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2.4</w:t>
            </w:r>
          </w:p>
        </w:tc>
        <w:tc>
          <w:tcPr>
            <w:tcW w:w="6095" w:type="dxa"/>
            <w:tcBorders>
              <w:top w:val="single" w:sz="4" w:space="0" w:color="auto"/>
              <w:left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Наличие читального зала библиотеки, в том числе:</w:t>
            </w:r>
          </w:p>
        </w:tc>
        <w:tc>
          <w:tcPr>
            <w:tcW w:w="2155" w:type="dxa"/>
            <w:tcBorders>
              <w:top w:val="single" w:sz="4" w:space="0" w:color="auto"/>
              <w:left w:val="single" w:sz="4" w:space="0" w:color="auto"/>
              <w:bottom w:val="single" w:sz="4" w:space="0" w:color="auto"/>
            </w:tcBorders>
          </w:tcPr>
          <w:p w:rsidR="00783A4B" w:rsidRPr="00783A4B" w:rsidRDefault="00783A4B" w:rsidP="00783A4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Да</w:t>
            </w:r>
          </w:p>
        </w:tc>
      </w:tr>
      <w:tr w:rsidR="00783A4B" w:rsidRPr="00783A4B" w:rsidTr="00783A4B">
        <w:tc>
          <w:tcPr>
            <w:tcW w:w="851" w:type="dxa"/>
            <w:tcBorders>
              <w:top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2.4.1</w:t>
            </w:r>
          </w:p>
        </w:tc>
        <w:tc>
          <w:tcPr>
            <w:tcW w:w="6095" w:type="dxa"/>
            <w:tcBorders>
              <w:top w:val="single" w:sz="4" w:space="0" w:color="auto"/>
              <w:left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С обеспечением возможности работы на стационарных компьютерах или использования переносных компьютеров</w:t>
            </w:r>
          </w:p>
        </w:tc>
        <w:tc>
          <w:tcPr>
            <w:tcW w:w="2155" w:type="dxa"/>
            <w:tcBorders>
              <w:top w:val="single" w:sz="4" w:space="0" w:color="auto"/>
              <w:left w:val="single" w:sz="4" w:space="0" w:color="auto"/>
              <w:bottom w:val="single" w:sz="4" w:space="0" w:color="auto"/>
            </w:tcBorders>
          </w:tcPr>
          <w:p w:rsidR="00783A4B" w:rsidRPr="00783A4B" w:rsidRDefault="00783A4B" w:rsidP="00783A4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Да</w:t>
            </w:r>
          </w:p>
        </w:tc>
      </w:tr>
      <w:tr w:rsidR="00783A4B" w:rsidRPr="00783A4B" w:rsidTr="00783A4B">
        <w:tc>
          <w:tcPr>
            <w:tcW w:w="851" w:type="dxa"/>
            <w:tcBorders>
              <w:top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2.4.2</w:t>
            </w:r>
          </w:p>
        </w:tc>
        <w:tc>
          <w:tcPr>
            <w:tcW w:w="6095" w:type="dxa"/>
            <w:tcBorders>
              <w:top w:val="single" w:sz="4" w:space="0" w:color="auto"/>
              <w:left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С медиатекой</w:t>
            </w:r>
          </w:p>
        </w:tc>
        <w:tc>
          <w:tcPr>
            <w:tcW w:w="2155" w:type="dxa"/>
            <w:tcBorders>
              <w:top w:val="single" w:sz="4" w:space="0" w:color="auto"/>
              <w:left w:val="single" w:sz="4" w:space="0" w:color="auto"/>
              <w:bottom w:val="single" w:sz="4" w:space="0" w:color="auto"/>
            </w:tcBorders>
          </w:tcPr>
          <w:p w:rsidR="00783A4B" w:rsidRPr="00783A4B" w:rsidRDefault="00783A4B" w:rsidP="00783A4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нет</w:t>
            </w:r>
          </w:p>
        </w:tc>
      </w:tr>
      <w:tr w:rsidR="00783A4B" w:rsidRPr="00783A4B" w:rsidTr="00783A4B">
        <w:tc>
          <w:tcPr>
            <w:tcW w:w="851" w:type="dxa"/>
            <w:tcBorders>
              <w:top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2.4.3</w:t>
            </w:r>
          </w:p>
        </w:tc>
        <w:tc>
          <w:tcPr>
            <w:tcW w:w="6095" w:type="dxa"/>
            <w:tcBorders>
              <w:top w:val="single" w:sz="4" w:space="0" w:color="auto"/>
              <w:left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Оснащенного средствами сканирования и распознавания текстов</w:t>
            </w:r>
          </w:p>
        </w:tc>
        <w:tc>
          <w:tcPr>
            <w:tcW w:w="2155" w:type="dxa"/>
            <w:tcBorders>
              <w:top w:val="single" w:sz="4" w:space="0" w:color="auto"/>
              <w:left w:val="single" w:sz="4" w:space="0" w:color="auto"/>
              <w:bottom w:val="single" w:sz="4" w:space="0" w:color="auto"/>
            </w:tcBorders>
          </w:tcPr>
          <w:p w:rsidR="00783A4B" w:rsidRPr="00783A4B" w:rsidRDefault="00783A4B" w:rsidP="00783A4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Да</w:t>
            </w:r>
          </w:p>
        </w:tc>
      </w:tr>
      <w:tr w:rsidR="00783A4B" w:rsidRPr="00783A4B" w:rsidTr="00783A4B">
        <w:tc>
          <w:tcPr>
            <w:tcW w:w="851" w:type="dxa"/>
            <w:tcBorders>
              <w:top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2.4.4</w:t>
            </w:r>
          </w:p>
        </w:tc>
        <w:tc>
          <w:tcPr>
            <w:tcW w:w="6095" w:type="dxa"/>
            <w:tcBorders>
              <w:top w:val="single" w:sz="4" w:space="0" w:color="auto"/>
              <w:left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С выходом в Интернет с компьютеров, расположенных в помещении библиотеки</w:t>
            </w:r>
          </w:p>
        </w:tc>
        <w:tc>
          <w:tcPr>
            <w:tcW w:w="2155" w:type="dxa"/>
            <w:tcBorders>
              <w:top w:val="single" w:sz="4" w:space="0" w:color="auto"/>
              <w:left w:val="single" w:sz="4" w:space="0" w:color="auto"/>
              <w:bottom w:val="single" w:sz="4" w:space="0" w:color="auto"/>
            </w:tcBorders>
          </w:tcPr>
          <w:p w:rsidR="00783A4B" w:rsidRPr="00783A4B" w:rsidRDefault="00783A4B" w:rsidP="00783A4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sz w:val="24"/>
                <w:szCs w:val="24"/>
                <w:lang w:val="ru-RU" w:eastAsia="ru-RU"/>
              </w:rPr>
              <w:t>нет</w:t>
            </w:r>
          </w:p>
        </w:tc>
      </w:tr>
      <w:tr w:rsidR="00783A4B" w:rsidRPr="00783A4B" w:rsidTr="00783A4B">
        <w:tc>
          <w:tcPr>
            <w:tcW w:w="851" w:type="dxa"/>
            <w:tcBorders>
              <w:top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2.4.5</w:t>
            </w:r>
          </w:p>
        </w:tc>
        <w:tc>
          <w:tcPr>
            <w:tcW w:w="6095" w:type="dxa"/>
            <w:tcBorders>
              <w:top w:val="single" w:sz="4" w:space="0" w:color="auto"/>
              <w:left w:val="single" w:sz="4" w:space="0" w:color="auto"/>
              <w:bottom w:val="single" w:sz="4" w:space="0" w:color="auto"/>
              <w:right w:val="single" w:sz="4" w:space="0" w:color="auto"/>
            </w:tcBorders>
          </w:tcPr>
          <w:p w:rsidR="00783A4B" w:rsidRPr="00783A4B" w:rsidRDefault="00783A4B" w:rsidP="00783A4B">
            <w:pPr>
              <w:widowControl w:val="0"/>
              <w:autoSpaceDE w:val="0"/>
              <w:autoSpaceDN w:val="0"/>
              <w:adjustRightInd w:val="0"/>
              <w:spacing w:after="0" w:line="240" w:lineRule="auto"/>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С контролируемой распечаткой бумажных материалов</w:t>
            </w:r>
          </w:p>
        </w:tc>
        <w:tc>
          <w:tcPr>
            <w:tcW w:w="2155" w:type="dxa"/>
            <w:tcBorders>
              <w:top w:val="single" w:sz="4" w:space="0" w:color="auto"/>
              <w:left w:val="single" w:sz="4" w:space="0" w:color="auto"/>
              <w:bottom w:val="single" w:sz="4" w:space="0" w:color="auto"/>
            </w:tcBorders>
          </w:tcPr>
          <w:p w:rsidR="00783A4B" w:rsidRPr="00783A4B" w:rsidRDefault="00783A4B" w:rsidP="00783A4B">
            <w:pPr>
              <w:widowControl w:val="0"/>
              <w:autoSpaceDE w:val="0"/>
              <w:autoSpaceDN w:val="0"/>
              <w:adjustRightInd w:val="0"/>
              <w:spacing w:after="0" w:line="240" w:lineRule="auto"/>
              <w:jc w:val="center"/>
              <w:rPr>
                <w:rFonts w:ascii="Times New Roman" w:eastAsia="Times New Roman" w:hAnsi="Times New Roman" w:cs="Times New Roman"/>
                <w:noProof w:val="0"/>
                <w:sz w:val="24"/>
                <w:szCs w:val="24"/>
                <w:lang w:val="ru-RU" w:eastAsia="ru-RU"/>
              </w:rPr>
            </w:pPr>
            <w:r w:rsidRPr="00783A4B">
              <w:rPr>
                <w:rFonts w:ascii="Times New Roman" w:eastAsia="Times New Roman" w:hAnsi="Times New Roman" w:cs="Times New Roman"/>
                <w:noProof w:val="0"/>
                <w:lang w:val="ru-RU" w:eastAsia="ru-RU"/>
              </w:rPr>
              <w:t>Да</w:t>
            </w:r>
          </w:p>
        </w:tc>
      </w:tr>
    </w:tbl>
    <w:p w:rsidR="0048464E" w:rsidRDefault="0048464E" w:rsidP="001A6D0B">
      <w:pPr>
        <w:rPr>
          <w:lang w:val="ru-RU"/>
        </w:rPr>
      </w:pPr>
    </w:p>
    <w:p w:rsidR="00A826C4" w:rsidRPr="00892A63" w:rsidRDefault="00A826C4" w:rsidP="00A826C4">
      <w:pPr>
        <w:spacing w:after="26" w:line="240" w:lineRule="auto"/>
        <w:rPr>
          <w:rFonts w:ascii="Times New Roman" w:eastAsia="Times New Roman" w:hAnsi="Times New Roman" w:cs="Times New Roman"/>
          <w:b/>
          <w:bCs/>
          <w:noProof w:val="0"/>
          <w:color w:val="000000"/>
          <w:sz w:val="36"/>
          <w:szCs w:val="36"/>
          <w:lang w:val="ru-RU" w:eastAsia="ru-RU"/>
        </w:rPr>
      </w:pPr>
      <w:r w:rsidRPr="00892A63">
        <w:rPr>
          <w:rFonts w:ascii="Times New Roman" w:hAnsi="Times New Roman" w:cs="Times New Roman"/>
          <w:b/>
          <w:sz w:val="36"/>
          <w:szCs w:val="36"/>
          <w:lang w:val="ru-RU"/>
        </w:rPr>
        <w:t>Организация образовательной деятельности</w:t>
      </w:r>
    </w:p>
    <w:p w:rsidR="00A826C4" w:rsidRPr="00325580" w:rsidRDefault="00A826C4" w:rsidP="00A826C4">
      <w:pPr>
        <w:spacing w:after="26" w:line="240" w:lineRule="auto"/>
        <w:ind w:left="1080"/>
        <w:jc w:val="center"/>
        <w:rPr>
          <w:rFonts w:ascii="Times New Roman" w:eastAsia="Times New Roman" w:hAnsi="Times New Roman" w:cs="Times New Roman"/>
          <w:noProof w:val="0"/>
          <w:color w:val="000000"/>
          <w:sz w:val="24"/>
          <w:szCs w:val="24"/>
          <w:lang w:val="ru-RU" w:eastAsia="ru-RU"/>
        </w:rPr>
      </w:pPr>
    </w:p>
    <w:p w:rsidR="00A826C4" w:rsidRPr="00325580" w:rsidRDefault="00A826C4" w:rsidP="00A826C4">
      <w:pPr>
        <w:pStyle w:val="a3"/>
        <w:numPr>
          <w:ilvl w:val="1"/>
          <w:numId w:val="2"/>
        </w:numPr>
        <w:spacing w:after="26" w:line="240" w:lineRule="auto"/>
        <w:jc w:val="both"/>
        <w:rPr>
          <w:rFonts w:ascii="Times New Roman" w:eastAsia="Times New Roman" w:hAnsi="Times New Roman" w:cs="Times New Roman"/>
          <w:b/>
          <w:bCs/>
          <w:noProof w:val="0"/>
          <w:color w:val="000000"/>
          <w:sz w:val="24"/>
          <w:szCs w:val="24"/>
          <w:lang w:val="ru-RU" w:eastAsia="ru-RU"/>
        </w:rPr>
      </w:pPr>
      <w:r w:rsidRPr="00325580">
        <w:rPr>
          <w:rFonts w:ascii="Times New Roman" w:eastAsia="Times New Roman" w:hAnsi="Times New Roman" w:cs="Times New Roman"/>
          <w:b/>
          <w:bCs/>
          <w:noProof w:val="0"/>
          <w:color w:val="000000"/>
          <w:sz w:val="24"/>
          <w:szCs w:val="24"/>
          <w:lang w:val="ru-RU" w:eastAsia="ru-RU"/>
        </w:rPr>
        <w:t xml:space="preserve">  Общая информация о Школе</w:t>
      </w:r>
    </w:p>
    <w:p w:rsidR="00A826C4" w:rsidRPr="00325580" w:rsidRDefault="00A826C4" w:rsidP="00A826C4">
      <w:pPr>
        <w:spacing w:after="26" w:line="240" w:lineRule="auto"/>
        <w:jc w:val="both"/>
        <w:rPr>
          <w:rFonts w:ascii="Times New Roman" w:eastAsia="Times New Roman" w:hAnsi="Times New Roman" w:cs="Times New Roman"/>
          <w:b/>
          <w:bCs/>
          <w:noProof w:val="0"/>
          <w:color w:val="000000"/>
          <w:sz w:val="24"/>
          <w:szCs w:val="24"/>
          <w:lang w:val="ru-RU" w:eastAsia="ru-RU"/>
        </w:rPr>
      </w:pPr>
      <w:r w:rsidRPr="00325580">
        <w:rPr>
          <w:rFonts w:ascii="Times New Roman" w:eastAsia="Times New Roman" w:hAnsi="Times New Roman" w:cs="Times New Roman"/>
          <w:b/>
          <w:bCs/>
          <w:noProof w:val="0"/>
          <w:color w:val="000000"/>
          <w:sz w:val="24"/>
          <w:szCs w:val="24"/>
          <w:lang w:val="ru-RU" w:eastAsia="ru-RU"/>
        </w:rPr>
        <w:t> </w:t>
      </w:r>
    </w:p>
    <w:p w:rsidR="00A826C4" w:rsidRPr="00325580" w:rsidRDefault="00A826C4" w:rsidP="00A826C4">
      <w:pPr>
        <w:tabs>
          <w:tab w:val="num" w:pos="360"/>
        </w:tabs>
        <w:spacing w:after="26" w:line="240" w:lineRule="auto"/>
        <w:ind w:left="360" w:hanging="360"/>
        <w:jc w:val="both"/>
        <w:rPr>
          <w:rFonts w:ascii="Times New Roman" w:eastAsia="Times New Roman" w:hAnsi="Times New Roman" w:cs="Times New Roman"/>
          <w:b/>
          <w:noProof w:val="0"/>
          <w:color w:val="000000"/>
          <w:sz w:val="24"/>
          <w:szCs w:val="24"/>
          <w:lang w:val="ru-RU" w:eastAsia="ru-RU"/>
        </w:rPr>
      </w:pPr>
      <w:r w:rsidRPr="00325580">
        <w:rPr>
          <w:rFonts w:ascii="Times New Roman" w:eastAsia="Times New Roman" w:hAnsi="Times New Roman" w:cs="Times New Roman"/>
          <w:b/>
          <w:noProof w:val="0"/>
          <w:color w:val="000000"/>
          <w:sz w:val="24"/>
          <w:szCs w:val="24"/>
          <w:lang w:val="ru-RU" w:eastAsia="ru-RU"/>
        </w:rPr>
        <w:t xml:space="preserve"> Полное наименование общеобразовательного учреждения в соответствии с Уставом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A826C4" w:rsidRPr="000246FA" w:rsidTr="00062A81">
        <w:trPr>
          <w:jc w:val="center"/>
        </w:trPr>
        <w:tc>
          <w:tcPr>
            <w:tcW w:w="5000" w:type="pct"/>
            <w:tcBorders>
              <w:top w:val="single" w:sz="4" w:space="0" w:color="auto"/>
              <w:left w:val="single" w:sz="4" w:space="0" w:color="auto"/>
              <w:bottom w:val="single" w:sz="4" w:space="0" w:color="auto"/>
              <w:right w:val="single" w:sz="4" w:space="0" w:color="auto"/>
            </w:tcBorders>
            <w:hideMark/>
          </w:tcPr>
          <w:p w:rsidR="00A826C4" w:rsidRPr="00325580" w:rsidRDefault="00A826C4" w:rsidP="00062A81">
            <w:pPr>
              <w:spacing w:after="26" w:line="240" w:lineRule="auto"/>
              <w:jc w:val="center"/>
              <w:rPr>
                <w:rFonts w:ascii="Times New Roman" w:eastAsia="Times New Roman" w:hAnsi="Times New Roman" w:cs="Times New Roman"/>
                <w:noProof w:val="0"/>
                <w:color w:val="000000"/>
                <w:sz w:val="24"/>
                <w:szCs w:val="24"/>
                <w:lang w:val="ru-RU" w:eastAsia="ru-RU"/>
              </w:rPr>
            </w:pPr>
            <w:r>
              <w:rPr>
                <w:rFonts w:ascii="Times New Roman" w:eastAsia="Times New Roman" w:hAnsi="Times New Roman" w:cs="Times New Roman"/>
                <w:noProof w:val="0"/>
                <w:color w:val="000000"/>
                <w:sz w:val="24"/>
                <w:szCs w:val="24"/>
                <w:lang w:val="ru-RU" w:eastAsia="ru-RU"/>
              </w:rPr>
              <w:t>Муниципальное общеобразовательное учреждение средняя общеобразовательная школа №9</w:t>
            </w:r>
          </w:p>
        </w:tc>
      </w:tr>
      <w:tr w:rsidR="00A826C4" w:rsidRPr="000246FA" w:rsidTr="00062A81">
        <w:trPr>
          <w:jc w:val="center"/>
        </w:trPr>
        <w:tc>
          <w:tcPr>
            <w:tcW w:w="5000" w:type="pct"/>
            <w:tcBorders>
              <w:top w:val="single" w:sz="4" w:space="0" w:color="auto"/>
              <w:left w:val="single" w:sz="4" w:space="0" w:color="auto"/>
              <w:bottom w:val="single" w:sz="4" w:space="0" w:color="auto"/>
              <w:right w:val="single" w:sz="4" w:space="0" w:color="auto"/>
            </w:tcBorders>
            <w:hideMark/>
          </w:tcPr>
          <w:p w:rsidR="00A826C4" w:rsidRPr="00325580" w:rsidRDefault="00A826C4" w:rsidP="00062A81">
            <w:pPr>
              <w:spacing w:after="26" w:line="240" w:lineRule="auto"/>
              <w:rPr>
                <w:rFonts w:ascii="Times New Roman" w:eastAsia="Times New Roman" w:hAnsi="Times New Roman" w:cs="Times New Roman"/>
                <w:noProof w:val="0"/>
                <w:color w:val="000000"/>
                <w:sz w:val="24"/>
                <w:szCs w:val="24"/>
                <w:lang w:val="ru-RU" w:eastAsia="ru-RU"/>
              </w:rPr>
            </w:pPr>
          </w:p>
        </w:tc>
      </w:tr>
    </w:tbl>
    <w:p w:rsidR="00A826C4" w:rsidRPr="00325580" w:rsidRDefault="00A826C4" w:rsidP="00A826C4">
      <w:pPr>
        <w:tabs>
          <w:tab w:val="num" w:pos="360"/>
        </w:tabs>
        <w:spacing w:after="26" w:line="240" w:lineRule="auto"/>
        <w:jc w:val="both"/>
        <w:rPr>
          <w:rFonts w:ascii="Times New Roman" w:eastAsia="Times New Roman" w:hAnsi="Times New Roman" w:cs="Times New Roman"/>
          <w:b/>
          <w:noProof w:val="0"/>
          <w:color w:val="000000"/>
          <w:sz w:val="24"/>
          <w:szCs w:val="24"/>
          <w:lang w:val="ru-RU" w:eastAsia="ru-RU"/>
        </w:rPr>
      </w:pPr>
      <w:r w:rsidRPr="00325580">
        <w:rPr>
          <w:rFonts w:ascii="Times New Roman" w:eastAsia="Times New Roman" w:hAnsi="Times New Roman" w:cs="Times New Roman"/>
          <w:b/>
          <w:noProof w:val="0"/>
          <w:color w:val="000000"/>
          <w:sz w:val="24"/>
          <w:szCs w:val="24"/>
          <w:lang w:val="ru-RU" w:eastAsia="ru-RU"/>
        </w:rPr>
        <w:t>Сокращенное наименование в соответствии с Уставом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A826C4" w:rsidRPr="00325580" w:rsidTr="00062A81">
        <w:trPr>
          <w:jc w:val="center"/>
        </w:trPr>
        <w:tc>
          <w:tcPr>
            <w:tcW w:w="5000" w:type="pct"/>
            <w:tcBorders>
              <w:top w:val="single" w:sz="4" w:space="0" w:color="auto"/>
              <w:left w:val="single" w:sz="4" w:space="0" w:color="auto"/>
              <w:bottom w:val="single" w:sz="4" w:space="0" w:color="auto"/>
              <w:right w:val="single" w:sz="4" w:space="0" w:color="auto"/>
            </w:tcBorders>
            <w:hideMark/>
          </w:tcPr>
          <w:p w:rsidR="00A826C4" w:rsidRPr="00325580" w:rsidRDefault="00A826C4" w:rsidP="00A826C4">
            <w:pPr>
              <w:spacing w:after="26" w:line="240" w:lineRule="auto"/>
              <w:jc w:val="center"/>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 xml:space="preserve"> МОУ </w:t>
            </w:r>
            <w:r>
              <w:rPr>
                <w:rFonts w:ascii="Times New Roman" w:eastAsia="Times New Roman" w:hAnsi="Times New Roman" w:cs="Times New Roman"/>
                <w:noProof w:val="0"/>
                <w:color w:val="000000"/>
                <w:sz w:val="24"/>
                <w:szCs w:val="24"/>
                <w:lang w:val="ru-RU" w:eastAsia="ru-RU"/>
              </w:rPr>
              <w:t>СОШ №9</w:t>
            </w:r>
          </w:p>
        </w:tc>
      </w:tr>
    </w:tbl>
    <w:p w:rsidR="00A826C4" w:rsidRPr="00325580" w:rsidRDefault="00A826C4" w:rsidP="00A826C4">
      <w:pPr>
        <w:spacing w:after="26" w:line="240" w:lineRule="auto"/>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 </w:t>
      </w:r>
      <w:r w:rsidRPr="00325580">
        <w:rPr>
          <w:rFonts w:ascii="Times New Roman" w:eastAsia="Times New Roman" w:hAnsi="Times New Roman" w:cs="Times New Roman"/>
          <w:b/>
          <w:noProof w:val="0"/>
          <w:color w:val="000000"/>
          <w:sz w:val="24"/>
          <w:szCs w:val="24"/>
          <w:lang w:val="ru-RU" w:eastAsia="ru-RU"/>
        </w:rPr>
        <w:t xml:space="preserve"> Юридический адрес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A826C4" w:rsidRPr="00A826C4" w:rsidTr="00062A81">
        <w:trPr>
          <w:jc w:val="center"/>
        </w:trPr>
        <w:tc>
          <w:tcPr>
            <w:tcW w:w="5000" w:type="pct"/>
            <w:tcBorders>
              <w:top w:val="single" w:sz="4" w:space="0" w:color="auto"/>
              <w:left w:val="single" w:sz="4" w:space="0" w:color="auto"/>
              <w:bottom w:val="single" w:sz="4" w:space="0" w:color="auto"/>
              <w:right w:val="single" w:sz="4" w:space="0" w:color="auto"/>
            </w:tcBorders>
            <w:hideMark/>
          </w:tcPr>
          <w:p w:rsidR="00A826C4" w:rsidRPr="00325580" w:rsidRDefault="00A826C4" w:rsidP="00A826C4">
            <w:pPr>
              <w:spacing w:line="240" w:lineRule="auto"/>
              <w:jc w:val="center"/>
              <w:rPr>
                <w:rFonts w:ascii="Times New Roman" w:hAnsi="Times New Roman" w:cs="Times New Roman"/>
                <w:sz w:val="24"/>
                <w:szCs w:val="24"/>
                <w:u w:val="single"/>
                <w:lang w:val="ru-RU"/>
              </w:rPr>
            </w:pPr>
            <w:r w:rsidRPr="00325580">
              <w:rPr>
                <w:rFonts w:ascii="Times New Roman" w:hAnsi="Times New Roman" w:cs="Times New Roman"/>
                <w:sz w:val="24"/>
                <w:szCs w:val="24"/>
                <w:u w:val="single"/>
                <w:lang w:val="ru-RU"/>
              </w:rPr>
              <w:t>15590</w:t>
            </w:r>
            <w:r>
              <w:rPr>
                <w:rFonts w:ascii="Times New Roman" w:hAnsi="Times New Roman" w:cs="Times New Roman"/>
                <w:sz w:val="24"/>
                <w:szCs w:val="24"/>
                <w:u w:val="single"/>
                <w:lang w:val="ru-RU"/>
              </w:rPr>
              <w:t>8</w:t>
            </w:r>
            <w:r w:rsidRPr="00325580">
              <w:rPr>
                <w:rFonts w:ascii="Times New Roman" w:hAnsi="Times New Roman" w:cs="Times New Roman"/>
                <w:sz w:val="24"/>
                <w:szCs w:val="24"/>
                <w:u w:val="single"/>
                <w:lang w:val="ru-RU"/>
              </w:rPr>
              <w:t xml:space="preserve">, Россия, Ивановская обл., г.Шуя, ул. </w:t>
            </w:r>
            <w:r>
              <w:rPr>
                <w:rFonts w:ascii="Times New Roman" w:hAnsi="Times New Roman" w:cs="Times New Roman"/>
                <w:sz w:val="24"/>
                <w:szCs w:val="24"/>
                <w:u w:val="single"/>
                <w:lang w:val="ru-RU"/>
              </w:rPr>
              <w:t>Ул.Свердлова ,127-А</w:t>
            </w:r>
          </w:p>
        </w:tc>
      </w:tr>
    </w:tbl>
    <w:p w:rsidR="00A826C4" w:rsidRPr="00325580" w:rsidRDefault="00A826C4" w:rsidP="00A826C4">
      <w:pPr>
        <w:spacing w:after="26" w:line="240" w:lineRule="auto"/>
        <w:jc w:val="both"/>
        <w:rPr>
          <w:rFonts w:ascii="Times New Roman" w:eastAsia="Times New Roman" w:hAnsi="Times New Roman" w:cs="Times New Roman"/>
          <w:noProof w:val="0"/>
          <w:color w:val="000000"/>
          <w:sz w:val="24"/>
          <w:szCs w:val="24"/>
          <w:lang w:val="ru-RU" w:eastAsia="ru-RU"/>
        </w:rPr>
      </w:pPr>
    </w:p>
    <w:p w:rsidR="00A826C4" w:rsidRPr="00325580" w:rsidRDefault="00A826C4" w:rsidP="00A826C4">
      <w:pPr>
        <w:tabs>
          <w:tab w:val="num" w:pos="360"/>
        </w:tabs>
        <w:spacing w:after="26" w:line="240" w:lineRule="auto"/>
        <w:ind w:left="360" w:hanging="360"/>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b/>
          <w:noProof w:val="0"/>
          <w:color w:val="000000"/>
          <w:sz w:val="24"/>
          <w:szCs w:val="24"/>
          <w:lang w:val="ru-RU" w:eastAsia="ru-RU"/>
        </w:rPr>
        <w:t>Фактический адрес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A826C4" w:rsidRPr="00A826C4" w:rsidTr="00062A81">
        <w:trPr>
          <w:jc w:val="center"/>
        </w:trPr>
        <w:tc>
          <w:tcPr>
            <w:tcW w:w="5000" w:type="pct"/>
            <w:tcBorders>
              <w:top w:val="single" w:sz="4" w:space="0" w:color="auto"/>
              <w:left w:val="single" w:sz="4" w:space="0" w:color="auto"/>
              <w:bottom w:val="single" w:sz="4" w:space="0" w:color="auto"/>
              <w:right w:val="single" w:sz="4" w:space="0" w:color="auto"/>
            </w:tcBorders>
            <w:hideMark/>
          </w:tcPr>
          <w:p w:rsidR="00A826C4" w:rsidRPr="00325580" w:rsidRDefault="00A826C4" w:rsidP="00062A81">
            <w:pPr>
              <w:spacing w:line="240" w:lineRule="auto"/>
              <w:jc w:val="center"/>
              <w:rPr>
                <w:rFonts w:ascii="Times New Roman" w:hAnsi="Times New Roman" w:cs="Times New Roman"/>
                <w:sz w:val="24"/>
                <w:szCs w:val="24"/>
                <w:u w:val="single"/>
                <w:lang w:val="ru-RU"/>
              </w:rPr>
            </w:pPr>
            <w:r w:rsidRPr="00325580">
              <w:rPr>
                <w:rFonts w:ascii="Times New Roman" w:hAnsi="Times New Roman" w:cs="Times New Roman"/>
                <w:sz w:val="24"/>
                <w:szCs w:val="24"/>
                <w:u w:val="single"/>
                <w:lang w:val="ru-RU"/>
              </w:rPr>
              <w:t>15590</w:t>
            </w:r>
            <w:r>
              <w:rPr>
                <w:rFonts w:ascii="Times New Roman" w:hAnsi="Times New Roman" w:cs="Times New Roman"/>
                <w:sz w:val="24"/>
                <w:szCs w:val="24"/>
                <w:u w:val="single"/>
                <w:lang w:val="ru-RU"/>
              </w:rPr>
              <w:t>8</w:t>
            </w:r>
            <w:r w:rsidRPr="00325580">
              <w:rPr>
                <w:rFonts w:ascii="Times New Roman" w:hAnsi="Times New Roman" w:cs="Times New Roman"/>
                <w:sz w:val="24"/>
                <w:szCs w:val="24"/>
                <w:u w:val="single"/>
                <w:lang w:val="ru-RU"/>
              </w:rPr>
              <w:t xml:space="preserve">, Россия, Ивановская обл., г.Шуя, ул. </w:t>
            </w:r>
            <w:r>
              <w:rPr>
                <w:rFonts w:ascii="Times New Roman" w:hAnsi="Times New Roman" w:cs="Times New Roman"/>
                <w:sz w:val="24"/>
                <w:szCs w:val="24"/>
                <w:u w:val="single"/>
                <w:lang w:val="ru-RU"/>
              </w:rPr>
              <w:t>Ул.Свердлова ,127-А</w:t>
            </w:r>
          </w:p>
        </w:tc>
      </w:tr>
    </w:tbl>
    <w:p w:rsidR="00A826C4" w:rsidRPr="00A826C4" w:rsidRDefault="00A826C4" w:rsidP="00A826C4">
      <w:pPr>
        <w:ind w:right="176"/>
        <w:jc w:val="center"/>
        <w:rPr>
          <w:rFonts w:ascii="Times New Roman" w:hAnsi="Times New Roman" w:cs="Times New Roman"/>
          <w:bCs/>
          <w:color w:val="7030A0"/>
          <w:sz w:val="24"/>
          <w:szCs w:val="24"/>
          <w:u w:val="single"/>
          <w:lang w:val="ru-RU"/>
        </w:rPr>
      </w:pPr>
      <w:r w:rsidRPr="00325580">
        <w:rPr>
          <w:rFonts w:ascii="Times New Roman" w:hAnsi="Times New Roman" w:cs="Times New Roman"/>
          <w:sz w:val="24"/>
          <w:szCs w:val="24"/>
          <w:u w:val="single"/>
          <w:lang w:val="ru-RU"/>
        </w:rPr>
        <w:t xml:space="preserve">телефон </w:t>
      </w:r>
      <w:r w:rsidRPr="00325580">
        <w:rPr>
          <w:rFonts w:ascii="Times New Roman" w:hAnsi="Times New Roman" w:cs="Times New Roman"/>
          <w:bCs/>
          <w:color w:val="0070C0"/>
          <w:sz w:val="24"/>
          <w:szCs w:val="24"/>
          <w:u w:val="single"/>
          <w:lang w:val="ru-RU"/>
        </w:rPr>
        <w:t>8(</w:t>
      </w:r>
      <w:r w:rsidRPr="00325580">
        <w:rPr>
          <w:rFonts w:ascii="Times New Roman" w:hAnsi="Times New Roman" w:cs="Times New Roman"/>
          <w:color w:val="0070C0"/>
          <w:sz w:val="24"/>
          <w:szCs w:val="24"/>
          <w:u w:val="single"/>
          <w:lang w:val="ru-RU"/>
        </w:rPr>
        <w:t>49351</w:t>
      </w:r>
      <w:r>
        <w:rPr>
          <w:rFonts w:ascii="Times New Roman" w:hAnsi="Times New Roman" w:cs="Times New Roman"/>
          <w:bCs/>
          <w:color w:val="0070C0"/>
          <w:sz w:val="24"/>
          <w:szCs w:val="24"/>
          <w:u w:val="single"/>
          <w:lang w:val="ru-RU"/>
        </w:rPr>
        <w:t>) 4-63</w:t>
      </w:r>
      <w:r w:rsidRPr="00325580">
        <w:rPr>
          <w:rFonts w:ascii="Times New Roman" w:hAnsi="Times New Roman" w:cs="Times New Roman"/>
          <w:bCs/>
          <w:color w:val="0070C0"/>
          <w:sz w:val="24"/>
          <w:szCs w:val="24"/>
          <w:u w:val="single"/>
          <w:lang w:val="ru-RU"/>
        </w:rPr>
        <w:t>-0</w:t>
      </w:r>
      <w:r>
        <w:rPr>
          <w:rFonts w:ascii="Times New Roman" w:hAnsi="Times New Roman" w:cs="Times New Roman"/>
          <w:bCs/>
          <w:color w:val="0070C0"/>
          <w:sz w:val="24"/>
          <w:szCs w:val="24"/>
          <w:u w:val="single"/>
          <w:lang w:val="ru-RU"/>
        </w:rPr>
        <w:t>9</w:t>
      </w:r>
      <w:r w:rsidRPr="00325580">
        <w:rPr>
          <w:rFonts w:ascii="Times New Roman" w:hAnsi="Times New Roman" w:cs="Times New Roman"/>
          <w:bCs/>
          <w:sz w:val="24"/>
          <w:szCs w:val="24"/>
          <w:u w:val="single"/>
          <w:lang w:val="ru-RU"/>
        </w:rPr>
        <w:t xml:space="preserve">, </w:t>
      </w:r>
      <w:r w:rsidRPr="00325580">
        <w:rPr>
          <w:rFonts w:ascii="Times New Roman" w:hAnsi="Times New Roman" w:cs="Times New Roman"/>
          <w:bCs/>
          <w:sz w:val="24"/>
          <w:szCs w:val="24"/>
          <w:u w:val="single"/>
          <w:lang w:val="en-US"/>
        </w:rPr>
        <w:t>e</w:t>
      </w:r>
      <w:r w:rsidRPr="00325580">
        <w:rPr>
          <w:rFonts w:ascii="Times New Roman" w:hAnsi="Times New Roman" w:cs="Times New Roman"/>
          <w:bCs/>
          <w:sz w:val="24"/>
          <w:szCs w:val="24"/>
          <w:u w:val="single"/>
          <w:lang w:val="ru-RU"/>
        </w:rPr>
        <w:t>-</w:t>
      </w:r>
      <w:r w:rsidRPr="00325580">
        <w:rPr>
          <w:rFonts w:ascii="Times New Roman" w:hAnsi="Times New Roman" w:cs="Times New Roman"/>
          <w:bCs/>
          <w:sz w:val="24"/>
          <w:szCs w:val="24"/>
          <w:u w:val="single"/>
          <w:lang w:val="en-US"/>
        </w:rPr>
        <w:t>mail</w:t>
      </w:r>
      <w:r w:rsidRPr="00325580">
        <w:rPr>
          <w:rFonts w:ascii="Times New Roman" w:hAnsi="Times New Roman" w:cs="Times New Roman"/>
          <w:bCs/>
          <w:sz w:val="24"/>
          <w:szCs w:val="24"/>
          <w:u w:val="single"/>
          <w:lang w:val="ru-RU"/>
        </w:rPr>
        <w:t xml:space="preserve">: </w:t>
      </w:r>
      <w:hyperlink r:id="rId10" w:history="1">
        <w:r w:rsidRPr="00A826C4">
          <w:rPr>
            <w:rStyle w:val="a5"/>
            <w:rFonts w:ascii="Times New Roman" w:hAnsi="Times New Roman" w:cs="Times New Roman"/>
            <w:bCs/>
            <w:color w:val="7030A0"/>
            <w:sz w:val="24"/>
            <w:szCs w:val="24"/>
            <w:lang w:val="en-US"/>
          </w:rPr>
          <w:t>school</w:t>
        </w:r>
        <w:r w:rsidRPr="00A826C4">
          <w:rPr>
            <w:rStyle w:val="a5"/>
            <w:rFonts w:ascii="Times New Roman" w:hAnsi="Times New Roman" w:cs="Times New Roman"/>
            <w:bCs/>
            <w:color w:val="7030A0"/>
            <w:sz w:val="24"/>
            <w:szCs w:val="24"/>
            <w:lang w:val="ru-RU"/>
          </w:rPr>
          <w:t>9</w:t>
        </w:r>
        <w:r w:rsidRPr="00A826C4">
          <w:rPr>
            <w:rStyle w:val="a5"/>
            <w:rFonts w:ascii="Times New Roman" w:hAnsi="Times New Roman" w:cs="Times New Roman"/>
            <w:bCs/>
            <w:color w:val="7030A0"/>
            <w:sz w:val="24"/>
            <w:szCs w:val="24"/>
            <w:lang w:val="en-US"/>
          </w:rPr>
          <w:t>shuya</w:t>
        </w:r>
        <w:r w:rsidRPr="00A826C4">
          <w:rPr>
            <w:rStyle w:val="a5"/>
            <w:rFonts w:ascii="Times New Roman" w:hAnsi="Times New Roman" w:cs="Times New Roman"/>
            <w:bCs/>
            <w:color w:val="7030A0"/>
            <w:sz w:val="24"/>
            <w:szCs w:val="24"/>
            <w:lang w:val="ru-RU"/>
          </w:rPr>
          <w:t>@</w:t>
        </w:r>
        <w:r w:rsidRPr="00A826C4">
          <w:rPr>
            <w:rStyle w:val="a5"/>
            <w:rFonts w:ascii="Times New Roman" w:hAnsi="Times New Roman" w:cs="Times New Roman"/>
            <w:bCs/>
            <w:color w:val="7030A0"/>
            <w:sz w:val="24"/>
            <w:szCs w:val="24"/>
            <w:lang w:val="en-US"/>
          </w:rPr>
          <w:t>yandex</w:t>
        </w:r>
        <w:r w:rsidRPr="00A826C4">
          <w:rPr>
            <w:rStyle w:val="a5"/>
            <w:rFonts w:ascii="Times New Roman" w:hAnsi="Times New Roman" w:cs="Times New Roman"/>
            <w:bCs/>
            <w:color w:val="7030A0"/>
            <w:sz w:val="24"/>
            <w:szCs w:val="24"/>
            <w:lang w:val="ru-RU"/>
          </w:rPr>
          <w:t>.</w:t>
        </w:r>
        <w:r w:rsidRPr="00A826C4">
          <w:rPr>
            <w:rStyle w:val="a5"/>
            <w:rFonts w:ascii="Times New Roman" w:hAnsi="Times New Roman" w:cs="Times New Roman"/>
            <w:bCs/>
            <w:color w:val="7030A0"/>
            <w:sz w:val="24"/>
            <w:szCs w:val="24"/>
            <w:lang w:val="en-US"/>
          </w:rPr>
          <w:t>ru</w:t>
        </w:r>
      </w:hyperlink>
      <w:r w:rsidRPr="00A826C4">
        <w:rPr>
          <w:rFonts w:ascii="Times New Roman" w:hAnsi="Times New Roman" w:cs="Times New Roman"/>
          <w:bCs/>
          <w:color w:val="7030A0"/>
          <w:sz w:val="24"/>
          <w:szCs w:val="24"/>
          <w:u w:val="single"/>
          <w:lang w:val="ru-RU"/>
        </w:rPr>
        <w:t>,</w:t>
      </w:r>
    </w:p>
    <w:p w:rsidR="00A826C4" w:rsidRPr="00A826C4" w:rsidRDefault="00A826C4" w:rsidP="00A826C4">
      <w:pPr>
        <w:ind w:right="176"/>
        <w:jc w:val="center"/>
        <w:rPr>
          <w:rFonts w:ascii="Times New Roman" w:hAnsi="Times New Roman" w:cs="Times New Roman"/>
          <w:bCs/>
          <w:color w:val="7030A0"/>
          <w:sz w:val="24"/>
          <w:szCs w:val="24"/>
          <w:u w:val="single"/>
          <w:lang w:val="ru-RU"/>
        </w:rPr>
      </w:pPr>
      <w:r w:rsidRPr="00325580">
        <w:rPr>
          <w:rFonts w:ascii="Times New Roman" w:hAnsi="Times New Roman" w:cs="Times New Roman"/>
          <w:bCs/>
          <w:color w:val="0070C0"/>
          <w:sz w:val="24"/>
          <w:szCs w:val="24"/>
          <w:u w:val="single"/>
          <w:lang w:val="ru-RU"/>
        </w:rPr>
        <w:t>сайт</w:t>
      </w:r>
      <w:r w:rsidRPr="00A826C4">
        <w:rPr>
          <w:rFonts w:ascii="Times New Roman" w:hAnsi="Times New Roman" w:cs="Times New Roman"/>
          <w:bCs/>
          <w:color w:val="7030A0"/>
          <w:sz w:val="24"/>
          <w:szCs w:val="24"/>
          <w:u w:val="single"/>
          <w:lang w:val="ru-RU"/>
        </w:rPr>
        <w:t xml:space="preserve">: </w:t>
      </w:r>
      <w:r w:rsidR="00E55C46" w:rsidRPr="00E55C46">
        <w:rPr>
          <w:rFonts w:ascii="Times New Roman" w:hAnsi="Times New Roman" w:cs="Times New Roman"/>
          <w:bCs/>
          <w:color w:val="7030A0"/>
          <w:sz w:val="24"/>
          <w:szCs w:val="24"/>
          <w:u w:val="single"/>
          <w:lang w:val="ru-RU"/>
        </w:rPr>
        <w:t>http://школа9.образованиешуя.рф/</w:t>
      </w:r>
    </w:p>
    <w:p w:rsidR="00A826C4" w:rsidRPr="00325580" w:rsidRDefault="00A826C4" w:rsidP="00A826C4">
      <w:pPr>
        <w:ind w:right="176"/>
        <w:rPr>
          <w:rFonts w:ascii="Times New Roman" w:hAnsi="Times New Roman" w:cs="Times New Roman"/>
          <w:bCs/>
          <w:color w:val="0070C0"/>
          <w:sz w:val="24"/>
          <w:szCs w:val="24"/>
          <w:u w:val="single"/>
          <w:lang w:val="ru-RU"/>
        </w:rPr>
      </w:pPr>
      <w:r w:rsidRPr="00325580">
        <w:rPr>
          <w:rFonts w:ascii="Times New Roman" w:eastAsia="Times New Roman" w:hAnsi="Times New Roman" w:cs="Times New Roman"/>
          <w:b/>
          <w:noProof w:val="0"/>
          <w:color w:val="000000"/>
          <w:sz w:val="24"/>
          <w:szCs w:val="24"/>
          <w:lang w:val="ru-RU" w:eastAsia="ru-RU"/>
        </w:rPr>
        <w:t>Учредитель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A826C4" w:rsidRPr="00325580" w:rsidTr="00062A81">
        <w:trPr>
          <w:jc w:val="center"/>
        </w:trPr>
        <w:tc>
          <w:tcPr>
            <w:tcW w:w="5000" w:type="pct"/>
            <w:tcBorders>
              <w:top w:val="single" w:sz="4" w:space="0" w:color="auto"/>
              <w:left w:val="single" w:sz="4" w:space="0" w:color="auto"/>
              <w:bottom w:val="single" w:sz="4" w:space="0" w:color="auto"/>
              <w:right w:val="single" w:sz="4" w:space="0" w:color="auto"/>
            </w:tcBorders>
            <w:hideMark/>
          </w:tcPr>
          <w:p w:rsidR="00A826C4" w:rsidRPr="00325580" w:rsidRDefault="00A826C4" w:rsidP="00062A81">
            <w:pPr>
              <w:spacing w:after="0" w:line="240" w:lineRule="auto"/>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Муниципальное образование городской округ Шуя</w:t>
            </w:r>
          </w:p>
          <w:p w:rsidR="00A826C4" w:rsidRPr="00325580" w:rsidRDefault="00A826C4" w:rsidP="00062A81">
            <w:pPr>
              <w:spacing w:after="0" w:line="240" w:lineRule="auto"/>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Полномочия учредителя осуществляет Администрация го Шуя</w:t>
            </w:r>
          </w:p>
          <w:p w:rsidR="00A826C4" w:rsidRPr="00325580" w:rsidRDefault="005F1A39" w:rsidP="00062A81">
            <w:pPr>
              <w:spacing w:after="0" w:line="240" w:lineRule="auto"/>
              <w:jc w:val="center"/>
              <w:rPr>
                <w:rFonts w:ascii="Times New Roman" w:eastAsia="Times New Roman" w:hAnsi="Times New Roman" w:cs="Times New Roman"/>
                <w:i/>
                <w:iCs/>
                <w:noProof w:val="0"/>
                <w:color w:val="000000"/>
                <w:sz w:val="24"/>
                <w:szCs w:val="24"/>
                <w:lang w:val="ru-RU" w:eastAsia="ru-RU"/>
              </w:rPr>
            </w:pPr>
            <w:hyperlink r:id="rId11" w:tgtFrame="_blank" w:history="1">
              <w:r w:rsidR="00A826C4" w:rsidRPr="00325580">
                <w:rPr>
                  <w:rFonts w:ascii="Times New Roman" w:eastAsia="Times New Roman" w:hAnsi="Times New Roman" w:cs="Times New Roman"/>
                  <w:i/>
                  <w:iCs/>
                  <w:noProof w:val="0"/>
                  <w:color w:val="003399"/>
                  <w:sz w:val="24"/>
                  <w:szCs w:val="24"/>
                  <w:lang w:val="ru-RU" w:eastAsia="ru-RU"/>
                </w:rPr>
                <w:t>САЙТ Городского округа ШУЯ</w:t>
              </w:r>
            </w:hyperlink>
          </w:p>
        </w:tc>
      </w:tr>
    </w:tbl>
    <w:p w:rsidR="00A826C4" w:rsidRPr="00A826C4" w:rsidRDefault="00A826C4" w:rsidP="00A826C4">
      <w:pPr>
        <w:spacing w:after="0" w:line="240" w:lineRule="auto"/>
        <w:jc w:val="both"/>
        <w:rPr>
          <w:rFonts w:ascii="Times New Roman" w:eastAsia="Times New Roman" w:hAnsi="Times New Roman" w:cs="Times New Roman"/>
          <w:b/>
          <w:noProof w:val="0"/>
          <w:color w:val="000000"/>
          <w:sz w:val="24"/>
          <w:szCs w:val="24"/>
          <w:lang w:val="ru-RU" w:eastAsia="ru-RU"/>
        </w:rPr>
      </w:pPr>
      <w:r w:rsidRPr="00325580">
        <w:rPr>
          <w:rFonts w:ascii="Times New Roman" w:eastAsia="Times New Roman" w:hAnsi="Times New Roman" w:cs="Times New Roman"/>
          <w:b/>
          <w:noProof w:val="0"/>
          <w:color w:val="000000"/>
          <w:sz w:val="24"/>
          <w:szCs w:val="24"/>
          <w:lang w:val="ru-RU" w:eastAsia="ru-RU"/>
        </w:rPr>
        <w:t xml:space="preserve">Директор образовательного учреждения                   </w:t>
      </w:r>
      <w:r w:rsidR="00207C1A">
        <w:rPr>
          <w:rFonts w:ascii="Times New Roman" w:eastAsia="Times New Roman" w:hAnsi="Times New Roman" w:cs="Times New Roman"/>
          <w:b/>
          <w:noProof w:val="0"/>
          <w:color w:val="000000"/>
          <w:sz w:val="24"/>
          <w:szCs w:val="24"/>
          <w:lang w:val="ru-RU" w:eastAsia="ru-RU"/>
        </w:rPr>
        <w:t>Ельцов С.С.</w:t>
      </w:r>
    </w:p>
    <w:p w:rsidR="00A826C4" w:rsidRPr="00325580" w:rsidRDefault="00A826C4" w:rsidP="00A826C4">
      <w:pPr>
        <w:spacing w:after="26" w:line="240" w:lineRule="auto"/>
        <w:jc w:val="both"/>
        <w:rPr>
          <w:rFonts w:ascii="Times New Roman" w:eastAsia="Times New Roman" w:hAnsi="Times New Roman" w:cs="Times New Roman"/>
          <w:b/>
          <w:noProof w:val="0"/>
          <w:color w:val="000000"/>
          <w:sz w:val="24"/>
          <w:szCs w:val="24"/>
          <w:lang w:val="ru-RU" w:eastAsia="ru-RU"/>
        </w:rPr>
      </w:pPr>
    </w:p>
    <w:p w:rsidR="00A826C4" w:rsidRPr="00325580" w:rsidRDefault="00A826C4" w:rsidP="00A826C4">
      <w:pPr>
        <w:spacing w:after="26" w:line="240" w:lineRule="auto"/>
        <w:jc w:val="both"/>
        <w:rPr>
          <w:rFonts w:ascii="Times New Roman" w:eastAsia="Times New Roman" w:hAnsi="Times New Roman" w:cs="Times New Roman"/>
          <w:b/>
          <w:noProof w:val="0"/>
          <w:color w:val="000000"/>
          <w:sz w:val="24"/>
          <w:szCs w:val="24"/>
          <w:lang w:val="ru-RU" w:eastAsia="ru-RU"/>
        </w:rPr>
      </w:pPr>
      <w:r w:rsidRPr="00325580">
        <w:rPr>
          <w:rFonts w:ascii="Times New Roman" w:eastAsia="Times New Roman" w:hAnsi="Times New Roman" w:cs="Times New Roman"/>
          <w:b/>
          <w:noProof w:val="0"/>
          <w:color w:val="000000"/>
          <w:sz w:val="24"/>
          <w:szCs w:val="24"/>
          <w:lang w:val="ru-RU" w:eastAsia="ru-RU"/>
        </w:rPr>
        <w:t>1.2.  </w:t>
      </w:r>
      <w:r w:rsidRPr="00325580">
        <w:rPr>
          <w:rFonts w:ascii="Times New Roman" w:eastAsia="Calibri" w:hAnsi="Times New Roman" w:cs="Times New Roman"/>
          <w:b/>
          <w:sz w:val="24"/>
          <w:szCs w:val="24"/>
          <w:lang w:val="ru-RU"/>
        </w:rPr>
        <w:t>Информация о наличии правоустанавливающих документов</w:t>
      </w:r>
    </w:p>
    <w:p w:rsidR="00A826C4" w:rsidRPr="00325580" w:rsidRDefault="00A826C4" w:rsidP="00A826C4">
      <w:pPr>
        <w:spacing w:after="26" w:line="240" w:lineRule="auto"/>
        <w:jc w:val="both"/>
        <w:rPr>
          <w:rFonts w:ascii="Times New Roman" w:eastAsia="Times New Roman" w:hAnsi="Times New Roman" w:cs="Times New Roman"/>
          <w:b/>
          <w:noProof w:val="0"/>
          <w:color w:val="000000"/>
          <w:sz w:val="24"/>
          <w:szCs w:val="24"/>
          <w:lang w:val="ru-RU" w:eastAsia="ru-RU"/>
        </w:rPr>
      </w:pPr>
    </w:p>
    <w:p w:rsidR="00A826C4" w:rsidRPr="00325580" w:rsidRDefault="00A826C4" w:rsidP="00A826C4">
      <w:pPr>
        <w:spacing w:after="26" w:line="240" w:lineRule="auto"/>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Лицензии направо ведения образовательной деятельности:</w:t>
      </w:r>
    </w:p>
    <w:p w:rsidR="00A826C4" w:rsidRPr="00325580" w:rsidRDefault="00A826C4" w:rsidP="00A826C4">
      <w:pPr>
        <w:spacing w:after="26" w:line="240" w:lineRule="auto"/>
        <w:jc w:val="both"/>
        <w:rPr>
          <w:rFonts w:ascii="Times New Roman" w:eastAsia="Times New Roman" w:hAnsi="Times New Roman" w:cs="Times New Roman"/>
          <w:b/>
          <w:noProof w:val="0"/>
          <w:color w:val="000000"/>
          <w:sz w:val="24"/>
          <w:szCs w:val="24"/>
          <w:lang w:val="ru-RU"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8"/>
        <w:gridCol w:w="2873"/>
        <w:gridCol w:w="1616"/>
        <w:gridCol w:w="1831"/>
      </w:tblGrid>
      <w:tr w:rsidR="00A826C4" w:rsidRPr="000246FA" w:rsidTr="00062A81">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2C2554" w:rsidRDefault="00A826C4" w:rsidP="002C2554">
            <w:pPr>
              <w:spacing w:after="26" w:line="240" w:lineRule="auto"/>
              <w:jc w:val="center"/>
              <w:rPr>
                <w:rFonts w:ascii="Times New Roman" w:hAnsi="Times New Roman" w:cs="Times New Roman"/>
                <w:sz w:val="24"/>
                <w:szCs w:val="24"/>
                <w:lang w:val="ru-RU"/>
              </w:rPr>
            </w:pPr>
            <w:r w:rsidRPr="00325580">
              <w:rPr>
                <w:rFonts w:ascii="Times New Roman" w:eastAsia="Times New Roman" w:hAnsi="Times New Roman" w:cs="Times New Roman"/>
                <w:noProof w:val="0"/>
                <w:color w:val="000000"/>
                <w:sz w:val="24"/>
                <w:szCs w:val="24"/>
                <w:lang w:val="ru-RU" w:eastAsia="ru-RU"/>
              </w:rPr>
              <w:t xml:space="preserve">Серия  </w:t>
            </w:r>
            <w:r w:rsidR="002C2554">
              <w:rPr>
                <w:rFonts w:ascii="Times New Roman" w:hAnsi="Times New Roman" w:cs="Times New Roman"/>
                <w:sz w:val="24"/>
                <w:szCs w:val="24"/>
                <w:lang w:val="ru-RU"/>
              </w:rPr>
              <w:t>серия РО, № 019892</w:t>
            </w:r>
          </w:p>
          <w:p w:rsidR="00A826C4" w:rsidRPr="00325580" w:rsidRDefault="00A826C4" w:rsidP="002C2554">
            <w:pPr>
              <w:spacing w:after="26" w:line="240" w:lineRule="auto"/>
              <w:jc w:val="center"/>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В</w:t>
            </w:r>
            <w:r w:rsidR="002C2554">
              <w:rPr>
                <w:rFonts w:ascii="Times New Roman" w:eastAsia="Times New Roman" w:hAnsi="Times New Roman" w:cs="Times New Roman"/>
                <w:noProof w:val="0"/>
                <w:color w:val="000000"/>
                <w:sz w:val="24"/>
                <w:szCs w:val="24"/>
                <w:lang w:val="ru-RU" w:eastAsia="ru-RU"/>
              </w:rPr>
              <w:t>ыдана  «08</w:t>
            </w:r>
            <w:r w:rsidRPr="00325580">
              <w:rPr>
                <w:rFonts w:ascii="Times New Roman" w:eastAsia="Times New Roman" w:hAnsi="Times New Roman" w:cs="Times New Roman"/>
                <w:noProof w:val="0"/>
                <w:color w:val="000000"/>
                <w:sz w:val="24"/>
                <w:szCs w:val="24"/>
                <w:lang w:val="ru-RU" w:eastAsia="ru-RU"/>
              </w:rPr>
              <w:t>»   ию</w:t>
            </w:r>
            <w:r w:rsidR="002C2554">
              <w:rPr>
                <w:rFonts w:ascii="Times New Roman" w:eastAsia="Times New Roman" w:hAnsi="Times New Roman" w:cs="Times New Roman"/>
                <w:noProof w:val="0"/>
                <w:color w:val="000000"/>
                <w:sz w:val="24"/>
                <w:szCs w:val="24"/>
                <w:lang w:val="ru-RU" w:eastAsia="ru-RU"/>
              </w:rPr>
              <w:t>л</w:t>
            </w:r>
            <w:r w:rsidRPr="00325580">
              <w:rPr>
                <w:rFonts w:ascii="Times New Roman" w:eastAsia="Times New Roman" w:hAnsi="Times New Roman" w:cs="Times New Roman"/>
                <w:noProof w:val="0"/>
                <w:color w:val="000000"/>
                <w:sz w:val="24"/>
                <w:szCs w:val="24"/>
                <w:lang w:val="ru-RU" w:eastAsia="ru-RU"/>
              </w:rPr>
              <w:t xml:space="preserve">я 2011 г. Департаментом образования Ивановской области    </w:t>
            </w:r>
          </w:p>
        </w:tc>
      </w:tr>
      <w:tr w:rsidR="00A826C4" w:rsidRPr="00325580" w:rsidTr="00D41C82">
        <w:trPr>
          <w:jc w:val="center"/>
        </w:trPr>
        <w:tc>
          <w:tcPr>
            <w:tcW w:w="1883" w:type="pct"/>
            <w:tcBorders>
              <w:top w:val="single" w:sz="4" w:space="0" w:color="auto"/>
              <w:left w:val="single" w:sz="4" w:space="0" w:color="auto"/>
              <w:bottom w:val="single" w:sz="4" w:space="0" w:color="auto"/>
              <w:right w:val="single" w:sz="4" w:space="0" w:color="auto"/>
            </w:tcBorders>
            <w:hideMark/>
          </w:tcPr>
          <w:p w:rsidR="00A826C4" w:rsidRPr="00325580" w:rsidRDefault="00A826C4" w:rsidP="00062A81">
            <w:pPr>
              <w:spacing w:after="26" w:line="240" w:lineRule="auto"/>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Уровень образования</w:t>
            </w:r>
          </w:p>
        </w:tc>
        <w:tc>
          <w:tcPr>
            <w:tcW w:w="1417" w:type="pct"/>
            <w:tcBorders>
              <w:top w:val="single" w:sz="4" w:space="0" w:color="auto"/>
              <w:left w:val="single" w:sz="4" w:space="0" w:color="auto"/>
              <w:bottom w:val="single" w:sz="4" w:space="0" w:color="auto"/>
              <w:right w:val="single" w:sz="4" w:space="0" w:color="auto"/>
            </w:tcBorders>
            <w:hideMark/>
          </w:tcPr>
          <w:p w:rsidR="00A826C4" w:rsidRPr="00325580" w:rsidRDefault="00A826C4" w:rsidP="00062A81">
            <w:pPr>
              <w:spacing w:after="26" w:line="240" w:lineRule="auto"/>
              <w:jc w:val="center"/>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Наименование программы</w:t>
            </w:r>
          </w:p>
        </w:tc>
        <w:tc>
          <w:tcPr>
            <w:tcW w:w="797" w:type="pct"/>
            <w:tcBorders>
              <w:top w:val="single" w:sz="4" w:space="0" w:color="auto"/>
              <w:left w:val="single" w:sz="4" w:space="0" w:color="auto"/>
              <w:bottom w:val="single" w:sz="4" w:space="0" w:color="auto"/>
              <w:right w:val="single" w:sz="4" w:space="0" w:color="auto"/>
            </w:tcBorders>
            <w:hideMark/>
          </w:tcPr>
          <w:p w:rsidR="00A826C4" w:rsidRPr="00325580" w:rsidRDefault="00A826C4" w:rsidP="00062A81">
            <w:pPr>
              <w:spacing w:after="26" w:line="240" w:lineRule="auto"/>
              <w:jc w:val="center"/>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Вид программы </w:t>
            </w:r>
          </w:p>
        </w:tc>
        <w:tc>
          <w:tcPr>
            <w:tcW w:w="903" w:type="pct"/>
            <w:tcBorders>
              <w:top w:val="single" w:sz="4" w:space="0" w:color="auto"/>
              <w:left w:val="single" w:sz="4" w:space="0" w:color="auto"/>
              <w:bottom w:val="single" w:sz="4" w:space="0" w:color="auto"/>
              <w:right w:val="single" w:sz="4" w:space="0" w:color="auto"/>
            </w:tcBorders>
          </w:tcPr>
          <w:p w:rsidR="00A826C4" w:rsidRPr="00325580" w:rsidRDefault="00A826C4" w:rsidP="00062A81">
            <w:pPr>
              <w:spacing w:after="26" w:line="240" w:lineRule="auto"/>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Нормативный срок освоения</w:t>
            </w:r>
          </w:p>
        </w:tc>
      </w:tr>
      <w:tr w:rsidR="00A826C4" w:rsidRPr="00325580" w:rsidTr="00D41C82">
        <w:trPr>
          <w:jc w:val="center"/>
        </w:trPr>
        <w:tc>
          <w:tcPr>
            <w:tcW w:w="1883" w:type="pct"/>
            <w:tcBorders>
              <w:top w:val="single" w:sz="4" w:space="0" w:color="auto"/>
              <w:left w:val="single" w:sz="4" w:space="0" w:color="auto"/>
              <w:bottom w:val="single" w:sz="4" w:space="0" w:color="auto"/>
              <w:right w:val="single" w:sz="4" w:space="0" w:color="auto"/>
            </w:tcBorders>
            <w:hideMark/>
          </w:tcPr>
          <w:p w:rsidR="00A826C4" w:rsidRPr="00325580" w:rsidRDefault="00A826C4" w:rsidP="00062A81">
            <w:pPr>
              <w:spacing w:after="26" w:line="240" w:lineRule="auto"/>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1.Начальное общее образование</w:t>
            </w:r>
          </w:p>
        </w:tc>
        <w:tc>
          <w:tcPr>
            <w:tcW w:w="1417" w:type="pct"/>
            <w:tcBorders>
              <w:top w:val="single" w:sz="4" w:space="0" w:color="auto"/>
              <w:left w:val="single" w:sz="4" w:space="0" w:color="auto"/>
              <w:bottom w:val="single" w:sz="4" w:space="0" w:color="auto"/>
              <w:right w:val="single" w:sz="4" w:space="0" w:color="auto"/>
            </w:tcBorders>
            <w:hideMark/>
          </w:tcPr>
          <w:p w:rsidR="00A826C4" w:rsidRPr="00325580" w:rsidRDefault="00A826C4" w:rsidP="00062A81">
            <w:pPr>
              <w:spacing w:after="26" w:line="240" w:lineRule="auto"/>
              <w:jc w:val="center"/>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Программа начального общего образования </w:t>
            </w:r>
          </w:p>
        </w:tc>
        <w:tc>
          <w:tcPr>
            <w:tcW w:w="797" w:type="pct"/>
            <w:tcBorders>
              <w:top w:val="single" w:sz="4" w:space="0" w:color="auto"/>
              <w:left w:val="single" w:sz="4" w:space="0" w:color="auto"/>
              <w:bottom w:val="single" w:sz="4" w:space="0" w:color="auto"/>
              <w:right w:val="single" w:sz="4" w:space="0" w:color="auto"/>
            </w:tcBorders>
            <w:hideMark/>
          </w:tcPr>
          <w:p w:rsidR="00A826C4" w:rsidRPr="00325580" w:rsidRDefault="00A826C4" w:rsidP="00062A81">
            <w:pPr>
              <w:spacing w:after="26" w:line="240" w:lineRule="auto"/>
              <w:jc w:val="center"/>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Основная</w:t>
            </w:r>
          </w:p>
        </w:tc>
        <w:tc>
          <w:tcPr>
            <w:tcW w:w="903" w:type="pct"/>
            <w:tcBorders>
              <w:top w:val="single" w:sz="4" w:space="0" w:color="auto"/>
              <w:left w:val="single" w:sz="4" w:space="0" w:color="auto"/>
              <w:bottom w:val="single" w:sz="4" w:space="0" w:color="auto"/>
              <w:right w:val="single" w:sz="4" w:space="0" w:color="auto"/>
            </w:tcBorders>
          </w:tcPr>
          <w:p w:rsidR="00A826C4" w:rsidRPr="00325580" w:rsidRDefault="00A826C4" w:rsidP="00062A81">
            <w:pPr>
              <w:spacing w:after="26" w:line="240" w:lineRule="auto"/>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4 года</w:t>
            </w:r>
          </w:p>
        </w:tc>
      </w:tr>
      <w:tr w:rsidR="00A826C4" w:rsidRPr="00325580" w:rsidTr="00D41C82">
        <w:trPr>
          <w:jc w:val="center"/>
        </w:trPr>
        <w:tc>
          <w:tcPr>
            <w:tcW w:w="1883" w:type="pct"/>
            <w:tcBorders>
              <w:top w:val="single" w:sz="4" w:space="0" w:color="auto"/>
              <w:left w:val="single" w:sz="4" w:space="0" w:color="auto"/>
              <w:bottom w:val="single" w:sz="4" w:space="0" w:color="auto"/>
              <w:right w:val="single" w:sz="4" w:space="0" w:color="auto"/>
            </w:tcBorders>
            <w:hideMark/>
          </w:tcPr>
          <w:p w:rsidR="00A826C4" w:rsidRPr="00325580" w:rsidRDefault="00A826C4" w:rsidP="00062A81">
            <w:pPr>
              <w:spacing w:after="26" w:line="240" w:lineRule="auto"/>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2.Основное общее образование</w:t>
            </w:r>
          </w:p>
        </w:tc>
        <w:tc>
          <w:tcPr>
            <w:tcW w:w="1417" w:type="pct"/>
            <w:tcBorders>
              <w:top w:val="single" w:sz="4" w:space="0" w:color="auto"/>
              <w:left w:val="single" w:sz="4" w:space="0" w:color="auto"/>
              <w:bottom w:val="single" w:sz="4" w:space="0" w:color="auto"/>
              <w:right w:val="single" w:sz="4" w:space="0" w:color="auto"/>
            </w:tcBorders>
            <w:hideMark/>
          </w:tcPr>
          <w:p w:rsidR="00A826C4" w:rsidRPr="00325580" w:rsidRDefault="00A826C4" w:rsidP="00062A81">
            <w:pPr>
              <w:spacing w:after="26" w:line="240" w:lineRule="auto"/>
              <w:jc w:val="center"/>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Программа основного общего образования</w:t>
            </w:r>
          </w:p>
        </w:tc>
        <w:tc>
          <w:tcPr>
            <w:tcW w:w="797" w:type="pct"/>
            <w:tcBorders>
              <w:top w:val="single" w:sz="4" w:space="0" w:color="auto"/>
              <w:left w:val="single" w:sz="4" w:space="0" w:color="auto"/>
              <w:bottom w:val="single" w:sz="4" w:space="0" w:color="auto"/>
              <w:right w:val="single" w:sz="4" w:space="0" w:color="auto"/>
            </w:tcBorders>
            <w:hideMark/>
          </w:tcPr>
          <w:p w:rsidR="00A826C4" w:rsidRPr="00325580" w:rsidRDefault="00A826C4" w:rsidP="00062A81">
            <w:pPr>
              <w:spacing w:after="26" w:line="240" w:lineRule="auto"/>
              <w:jc w:val="center"/>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Основная</w:t>
            </w:r>
          </w:p>
        </w:tc>
        <w:tc>
          <w:tcPr>
            <w:tcW w:w="903" w:type="pct"/>
            <w:tcBorders>
              <w:top w:val="single" w:sz="4" w:space="0" w:color="auto"/>
              <w:left w:val="single" w:sz="4" w:space="0" w:color="auto"/>
              <w:bottom w:val="single" w:sz="4" w:space="0" w:color="auto"/>
              <w:right w:val="single" w:sz="4" w:space="0" w:color="auto"/>
            </w:tcBorders>
          </w:tcPr>
          <w:p w:rsidR="00A826C4" w:rsidRPr="00325580" w:rsidRDefault="00A826C4" w:rsidP="00062A81">
            <w:pPr>
              <w:spacing w:after="26" w:line="240" w:lineRule="auto"/>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5 лет</w:t>
            </w:r>
          </w:p>
        </w:tc>
      </w:tr>
      <w:tr w:rsidR="00A826C4" w:rsidRPr="00325580" w:rsidTr="00D41C82">
        <w:trPr>
          <w:jc w:val="center"/>
        </w:trPr>
        <w:tc>
          <w:tcPr>
            <w:tcW w:w="1883" w:type="pct"/>
            <w:tcBorders>
              <w:top w:val="single" w:sz="4" w:space="0" w:color="auto"/>
              <w:left w:val="single" w:sz="4" w:space="0" w:color="auto"/>
              <w:bottom w:val="single" w:sz="4" w:space="0" w:color="auto"/>
              <w:right w:val="single" w:sz="4" w:space="0" w:color="auto"/>
            </w:tcBorders>
            <w:hideMark/>
          </w:tcPr>
          <w:p w:rsidR="00A826C4" w:rsidRPr="00325580" w:rsidRDefault="00A826C4" w:rsidP="00062A81">
            <w:pPr>
              <w:spacing w:after="26" w:line="240" w:lineRule="auto"/>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3. Среднее общее образование</w:t>
            </w:r>
          </w:p>
        </w:tc>
        <w:tc>
          <w:tcPr>
            <w:tcW w:w="1417" w:type="pct"/>
            <w:tcBorders>
              <w:top w:val="single" w:sz="4" w:space="0" w:color="auto"/>
              <w:left w:val="single" w:sz="4" w:space="0" w:color="auto"/>
              <w:bottom w:val="single" w:sz="4" w:space="0" w:color="auto"/>
              <w:right w:val="single" w:sz="4" w:space="0" w:color="auto"/>
            </w:tcBorders>
            <w:hideMark/>
          </w:tcPr>
          <w:p w:rsidR="00A826C4" w:rsidRPr="00325580" w:rsidRDefault="00A826C4" w:rsidP="00062A81">
            <w:pPr>
              <w:spacing w:after="26" w:line="240" w:lineRule="auto"/>
              <w:jc w:val="center"/>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 xml:space="preserve">Программа среднего (полного) общего </w:t>
            </w:r>
            <w:r w:rsidRPr="00325580">
              <w:rPr>
                <w:rFonts w:ascii="Times New Roman" w:eastAsia="Times New Roman" w:hAnsi="Times New Roman" w:cs="Times New Roman"/>
                <w:noProof w:val="0"/>
                <w:color w:val="000000"/>
                <w:sz w:val="24"/>
                <w:szCs w:val="24"/>
                <w:lang w:val="ru-RU" w:eastAsia="ru-RU"/>
              </w:rPr>
              <w:lastRenderedPageBreak/>
              <w:t>образования</w:t>
            </w:r>
          </w:p>
        </w:tc>
        <w:tc>
          <w:tcPr>
            <w:tcW w:w="797" w:type="pct"/>
            <w:tcBorders>
              <w:top w:val="single" w:sz="4" w:space="0" w:color="auto"/>
              <w:left w:val="single" w:sz="4" w:space="0" w:color="auto"/>
              <w:bottom w:val="single" w:sz="4" w:space="0" w:color="auto"/>
              <w:right w:val="single" w:sz="4" w:space="0" w:color="auto"/>
            </w:tcBorders>
            <w:hideMark/>
          </w:tcPr>
          <w:p w:rsidR="00A826C4" w:rsidRPr="00325580" w:rsidRDefault="00A826C4" w:rsidP="00062A81">
            <w:pPr>
              <w:spacing w:after="26" w:line="240" w:lineRule="auto"/>
              <w:jc w:val="center"/>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lastRenderedPageBreak/>
              <w:t>Основная</w:t>
            </w:r>
          </w:p>
          <w:p w:rsidR="00A826C4" w:rsidRPr="00325580" w:rsidRDefault="00A826C4" w:rsidP="00062A81">
            <w:pPr>
              <w:spacing w:after="26" w:line="240" w:lineRule="auto"/>
              <w:jc w:val="center"/>
              <w:rPr>
                <w:rFonts w:ascii="Times New Roman" w:eastAsia="Times New Roman" w:hAnsi="Times New Roman" w:cs="Times New Roman"/>
                <w:noProof w:val="0"/>
                <w:color w:val="000000"/>
                <w:sz w:val="24"/>
                <w:szCs w:val="24"/>
                <w:lang w:val="ru-RU" w:eastAsia="ru-RU"/>
              </w:rPr>
            </w:pPr>
          </w:p>
        </w:tc>
        <w:tc>
          <w:tcPr>
            <w:tcW w:w="903" w:type="pct"/>
            <w:tcBorders>
              <w:top w:val="single" w:sz="4" w:space="0" w:color="auto"/>
              <w:left w:val="single" w:sz="4" w:space="0" w:color="auto"/>
              <w:bottom w:val="single" w:sz="4" w:space="0" w:color="auto"/>
              <w:right w:val="single" w:sz="4" w:space="0" w:color="auto"/>
            </w:tcBorders>
          </w:tcPr>
          <w:p w:rsidR="00A826C4" w:rsidRPr="00325580" w:rsidRDefault="00F64C2C" w:rsidP="00062A81">
            <w:pPr>
              <w:spacing w:after="26" w:line="240" w:lineRule="auto"/>
              <w:jc w:val="both"/>
              <w:rPr>
                <w:rFonts w:ascii="Times New Roman" w:eastAsia="Times New Roman" w:hAnsi="Times New Roman" w:cs="Times New Roman"/>
                <w:noProof w:val="0"/>
                <w:color w:val="000000"/>
                <w:sz w:val="24"/>
                <w:szCs w:val="24"/>
                <w:lang w:val="ru-RU" w:eastAsia="ru-RU"/>
              </w:rPr>
            </w:pPr>
            <w:r>
              <w:rPr>
                <w:rFonts w:ascii="Times New Roman" w:eastAsia="Times New Roman" w:hAnsi="Times New Roman" w:cs="Times New Roman"/>
                <w:noProof w:val="0"/>
                <w:color w:val="000000"/>
                <w:sz w:val="24"/>
                <w:szCs w:val="24"/>
                <w:lang w:val="ru-RU" w:eastAsia="ru-RU"/>
              </w:rPr>
              <w:t>2</w:t>
            </w:r>
            <w:r w:rsidR="00A826C4" w:rsidRPr="00325580">
              <w:rPr>
                <w:rFonts w:ascii="Times New Roman" w:eastAsia="Times New Roman" w:hAnsi="Times New Roman" w:cs="Times New Roman"/>
                <w:noProof w:val="0"/>
                <w:color w:val="000000"/>
                <w:sz w:val="24"/>
                <w:szCs w:val="24"/>
                <w:lang w:val="ru-RU" w:eastAsia="ru-RU"/>
              </w:rPr>
              <w:t xml:space="preserve"> года</w:t>
            </w:r>
          </w:p>
        </w:tc>
      </w:tr>
      <w:tr w:rsidR="00A826C4" w:rsidRPr="000246FA" w:rsidTr="00062A81">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A826C4" w:rsidRPr="00325580" w:rsidRDefault="00A826C4" w:rsidP="00F64C2C">
            <w:pPr>
              <w:spacing w:after="26" w:line="240" w:lineRule="auto"/>
              <w:jc w:val="both"/>
              <w:rPr>
                <w:rFonts w:ascii="Times New Roman" w:eastAsia="Times New Roman" w:hAnsi="Times New Roman" w:cs="Times New Roman"/>
                <w:noProof w:val="0"/>
                <w:sz w:val="24"/>
                <w:szCs w:val="24"/>
                <w:lang w:val="ru-RU" w:eastAsia="ru-RU"/>
              </w:rPr>
            </w:pPr>
            <w:r w:rsidRPr="00325580">
              <w:rPr>
                <w:rFonts w:ascii="Times New Roman" w:eastAsia="Times New Roman" w:hAnsi="Times New Roman" w:cs="Times New Roman"/>
                <w:noProof w:val="0"/>
                <w:sz w:val="24"/>
                <w:szCs w:val="24"/>
                <w:lang w:val="ru-RU" w:eastAsia="ru-RU"/>
              </w:rPr>
              <w:lastRenderedPageBreak/>
              <w:t xml:space="preserve">4.Дополнительные: </w:t>
            </w:r>
            <w:r w:rsidR="00F64C2C">
              <w:rPr>
                <w:rFonts w:ascii="Times New Roman" w:eastAsia="Times New Roman" w:hAnsi="Times New Roman" w:cs="Times New Roman"/>
                <w:noProof w:val="0"/>
                <w:sz w:val="24"/>
                <w:szCs w:val="24"/>
                <w:lang w:val="ru-RU" w:eastAsia="ru-RU"/>
              </w:rPr>
              <w:t>военно-патриотическое, эколого-биологическое,</w:t>
            </w:r>
            <w:r w:rsidR="00D41C82">
              <w:rPr>
                <w:rFonts w:ascii="Times New Roman" w:eastAsia="Times New Roman" w:hAnsi="Times New Roman" w:cs="Times New Roman"/>
                <w:noProof w:val="0"/>
                <w:sz w:val="24"/>
                <w:szCs w:val="24"/>
                <w:lang w:val="ru-RU" w:eastAsia="ru-RU"/>
              </w:rPr>
              <w:t xml:space="preserve"> </w:t>
            </w:r>
            <w:r w:rsidR="00F64C2C">
              <w:rPr>
                <w:rFonts w:ascii="Times New Roman" w:eastAsia="Times New Roman" w:hAnsi="Times New Roman" w:cs="Times New Roman"/>
                <w:noProof w:val="0"/>
                <w:sz w:val="24"/>
                <w:szCs w:val="24"/>
                <w:lang w:val="ru-RU" w:eastAsia="ru-RU"/>
              </w:rPr>
              <w:t>художественно-эстетическое,</w:t>
            </w:r>
            <w:r w:rsidR="002C2554">
              <w:rPr>
                <w:rFonts w:ascii="Times New Roman" w:eastAsia="Times New Roman" w:hAnsi="Times New Roman" w:cs="Times New Roman"/>
                <w:noProof w:val="0"/>
                <w:sz w:val="24"/>
                <w:szCs w:val="24"/>
                <w:lang w:val="ru-RU" w:eastAsia="ru-RU"/>
              </w:rPr>
              <w:t xml:space="preserve"> научно-техническое, физкультурно-спортивное.</w:t>
            </w:r>
          </w:p>
        </w:tc>
      </w:tr>
    </w:tbl>
    <w:p w:rsidR="00A826C4" w:rsidRPr="00325580" w:rsidRDefault="00A826C4" w:rsidP="00A826C4">
      <w:pPr>
        <w:spacing w:after="26" w:line="240" w:lineRule="auto"/>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 </w:t>
      </w:r>
    </w:p>
    <w:p w:rsidR="00A826C4" w:rsidRPr="00325580" w:rsidRDefault="00A826C4" w:rsidP="00A826C4">
      <w:pPr>
        <w:spacing w:after="26" w:line="240" w:lineRule="auto"/>
        <w:ind w:right="21"/>
        <w:jc w:val="both"/>
        <w:rPr>
          <w:rFonts w:ascii="Times New Roman" w:eastAsia="Times New Roman" w:hAnsi="Times New Roman" w:cs="Times New Roman"/>
          <w:b/>
          <w:noProof w:val="0"/>
          <w:sz w:val="24"/>
          <w:szCs w:val="24"/>
          <w:lang w:val="ru-RU" w:eastAsia="ru-RU"/>
        </w:rPr>
      </w:pPr>
      <w:r w:rsidRPr="00325580">
        <w:rPr>
          <w:rFonts w:ascii="Times New Roman" w:eastAsia="Times New Roman" w:hAnsi="Times New Roman" w:cs="Times New Roman"/>
          <w:b/>
          <w:noProof w:val="0"/>
          <w:sz w:val="24"/>
          <w:szCs w:val="24"/>
          <w:lang w:val="ru-RU" w:eastAsia="ru-RU"/>
        </w:rPr>
        <w:t>Свидетельство о государственной аккредитации</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1756"/>
        <w:gridCol w:w="1729"/>
        <w:gridCol w:w="1970"/>
      </w:tblGrid>
      <w:tr w:rsidR="00A826C4" w:rsidRPr="00325580" w:rsidTr="00062A81">
        <w:trPr>
          <w:trHeight w:val="230"/>
          <w:jc w:val="center"/>
        </w:trPr>
        <w:tc>
          <w:tcPr>
            <w:tcW w:w="2278" w:type="pct"/>
            <w:vMerge w:val="restart"/>
            <w:tcBorders>
              <w:top w:val="single" w:sz="4" w:space="0" w:color="auto"/>
              <w:left w:val="single" w:sz="4" w:space="0" w:color="auto"/>
              <w:right w:val="single" w:sz="4" w:space="0" w:color="auto"/>
            </w:tcBorders>
            <w:hideMark/>
          </w:tcPr>
          <w:p w:rsidR="00A826C4" w:rsidRPr="00325580" w:rsidRDefault="00A826C4" w:rsidP="00062A81">
            <w:pPr>
              <w:spacing w:after="26" w:line="240" w:lineRule="auto"/>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 Свидетельство о государственной аккредитации</w:t>
            </w:r>
          </w:p>
        </w:tc>
        <w:tc>
          <w:tcPr>
            <w:tcW w:w="876" w:type="pct"/>
            <w:tcBorders>
              <w:top w:val="single" w:sz="4" w:space="0" w:color="auto"/>
              <w:left w:val="single" w:sz="4" w:space="0" w:color="auto"/>
              <w:bottom w:val="single" w:sz="4" w:space="0" w:color="auto"/>
              <w:right w:val="single" w:sz="4" w:space="0" w:color="auto"/>
            </w:tcBorders>
            <w:hideMark/>
          </w:tcPr>
          <w:p w:rsidR="00A826C4" w:rsidRPr="00325580" w:rsidRDefault="00A826C4" w:rsidP="00062A81">
            <w:pPr>
              <w:spacing w:after="26" w:line="240" w:lineRule="auto"/>
              <w:jc w:val="center"/>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Серия, №</w:t>
            </w:r>
          </w:p>
        </w:tc>
        <w:tc>
          <w:tcPr>
            <w:tcW w:w="863" w:type="pct"/>
            <w:tcBorders>
              <w:top w:val="single" w:sz="4" w:space="0" w:color="auto"/>
              <w:left w:val="single" w:sz="4" w:space="0" w:color="auto"/>
              <w:bottom w:val="single" w:sz="4" w:space="0" w:color="auto"/>
              <w:right w:val="single" w:sz="4" w:space="0" w:color="auto"/>
            </w:tcBorders>
            <w:hideMark/>
          </w:tcPr>
          <w:p w:rsidR="00A826C4" w:rsidRPr="00325580" w:rsidRDefault="00A826C4" w:rsidP="00062A81">
            <w:pPr>
              <w:spacing w:after="26" w:line="240" w:lineRule="auto"/>
              <w:jc w:val="center"/>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Дата выдачи</w:t>
            </w:r>
          </w:p>
        </w:tc>
        <w:tc>
          <w:tcPr>
            <w:tcW w:w="983" w:type="pct"/>
            <w:tcBorders>
              <w:top w:val="single" w:sz="4" w:space="0" w:color="auto"/>
              <w:left w:val="single" w:sz="4" w:space="0" w:color="auto"/>
              <w:bottom w:val="single" w:sz="4" w:space="0" w:color="auto"/>
              <w:right w:val="single" w:sz="4" w:space="0" w:color="auto"/>
            </w:tcBorders>
            <w:hideMark/>
          </w:tcPr>
          <w:p w:rsidR="00A826C4" w:rsidRPr="00325580" w:rsidRDefault="00A826C4" w:rsidP="00062A81">
            <w:pPr>
              <w:spacing w:after="26" w:line="240" w:lineRule="auto"/>
              <w:jc w:val="center"/>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Срок окончания</w:t>
            </w:r>
          </w:p>
        </w:tc>
      </w:tr>
      <w:tr w:rsidR="00A826C4" w:rsidRPr="00325580" w:rsidTr="00062A81">
        <w:trPr>
          <w:trHeight w:val="240"/>
          <w:jc w:val="center"/>
        </w:trPr>
        <w:tc>
          <w:tcPr>
            <w:tcW w:w="2278" w:type="pct"/>
            <w:vMerge/>
            <w:tcBorders>
              <w:left w:val="single" w:sz="4" w:space="0" w:color="auto"/>
              <w:bottom w:val="single" w:sz="4" w:space="0" w:color="auto"/>
              <w:right w:val="single" w:sz="4" w:space="0" w:color="auto"/>
            </w:tcBorders>
            <w:hideMark/>
          </w:tcPr>
          <w:p w:rsidR="00A826C4" w:rsidRPr="00325580" w:rsidRDefault="00A826C4" w:rsidP="00062A81">
            <w:pPr>
              <w:spacing w:after="26" w:line="240" w:lineRule="auto"/>
              <w:jc w:val="both"/>
              <w:rPr>
                <w:rFonts w:ascii="Times New Roman" w:eastAsia="Times New Roman" w:hAnsi="Times New Roman" w:cs="Times New Roman"/>
                <w:noProof w:val="0"/>
                <w:color w:val="000000"/>
                <w:sz w:val="24"/>
                <w:szCs w:val="24"/>
                <w:lang w:val="ru-RU" w:eastAsia="ru-RU"/>
              </w:rPr>
            </w:pPr>
          </w:p>
        </w:tc>
        <w:tc>
          <w:tcPr>
            <w:tcW w:w="876" w:type="pct"/>
            <w:tcBorders>
              <w:top w:val="single" w:sz="4" w:space="0" w:color="auto"/>
              <w:left w:val="single" w:sz="4" w:space="0" w:color="auto"/>
              <w:bottom w:val="single" w:sz="4" w:space="0" w:color="auto"/>
              <w:right w:val="single" w:sz="4" w:space="0" w:color="auto"/>
            </w:tcBorders>
            <w:hideMark/>
          </w:tcPr>
          <w:p w:rsidR="00A826C4" w:rsidRPr="00325580" w:rsidRDefault="00A826C4" w:rsidP="00062A81">
            <w:pPr>
              <w:spacing w:after="26" w:line="240" w:lineRule="auto"/>
              <w:jc w:val="center"/>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37А01</w:t>
            </w:r>
          </w:p>
          <w:p w:rsidR="00A826C4" w:rsidRPr="00325580" w:rsidRDefault="002C2554" w:rsidP="00062A81">
            <w:pPr>
              <w:spacing w:after="26" w:line="240" w:lineRule="auto"/>
              <w:jc w:val="center"/>
              <w:rPr>
                <w:rFonts w:ascii="Times New Roman" w:eastAsia="Times New Roman" w:hAnsi="Times New Roman" w:cs="Times New Roman"/>
                <w:noProof w:val="0"/>
                <w:color w:val="000000"/>
                <w:sz w:val="24"/>
                <w:szCs w:val="24"/>
                <w:lang w:val="ru-RU" w:eastAsia="ru-RU"/>
              </w:rPr>
            </w:pPr>
            <w:r>
              <w:rPr>
                <w:rFonts w:ascii="Times New Roman" w:eastAsia="Times New Roman" w:hAnsi="Times New Roman" w:cs="Times New Roman"/>
                <w:noProof w:val="0"/>
                <w:color w:val="000000"/>
                <w:sz w:val="24"/>
                <w:szCs w:val="24"/>
                <w:lang w:val="ru-RU" w:eastAsia="ru-RU"/>
              </w:rPr>
              <w:t>0000459</w:t>
            </w:r>
          </w:p>
        </w:tc>
        <w:tc>
          <w:tcPr>
            <w:tcW w:w="863" w:type="pct"/>
            <w:tcBorders>
              <w:top w:val="single" w:sz="4" w:space="0" w:color="auto"/>
              <w:left w:val="single" w:sz="4" w:space="0" w:color="auto"/>
              <w:bottom w:val="single" w:sz="4" w:space="0" w:color="auto"/>
              <w:right w:val="single" w:sz="4" w:space="0" w:color="auto"/>
            </w:tcBorders>
            <w:hideMark/>
          </w:tcPr>
          <w:p w:rsidR="002C2554" w:rsidRDefault="002C2554" w:rsidP="002C2554">
            <w:pPr>
              <w:spacing w:after="26" w:line="240" w:lineRule="auto"/>
              <w:jc w:val="center"/>
              <w:rPr>
                <w:rFonts w:ascii="Times New Roman" w:eastAsia="Times New Roman" w:hAnsi="Times New Roman" w:cs="Times New Roman"/>
                <w:noProof w:val="0"/>
                <w:color w:val="000000"/>
                <w:sz w:val="24"/>
                <w:szCs w:val="24"/>
                <w:lang w:val="ru-RU" w:eastAsia="ru-RU"/>
              </w:rPr>
            </w:pPr>
            <w:r>
              <w:rPr>
                <w:rFonts w:ascii="Times New Roman" w:eastAsia="Times New Roman" w:hAnsi="Times New Roman" w:cs="Times New Roman"/>
                <w:noProof w:val="0"/>
                <w:color w:val="000000"/>
                <w:sz w:val="24"/>
                <w:szCs w:val="24"/>
                <w:lang w:val="ru-RU" w:eastAsia="ru-RU"/>
              </w:rPr>
              <w:t>28 апреля</w:t>
            </w:r>
          </w:p>
          <w:p w:rsidR="00A826C4" w:rsidRPr="00325580" w:rsidRDefault="00A826C4" w:rsidP="002C2554">
            <w:pPr>
              <w:spacing w:after="26" w:line="240" w:lineRule="auto"/>
              <w:jc w:val="center"/>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 xml:space="preserve"> 201</w:t>
            </w:r>
            <w:r w:rsidR="002C2554">
              <w:rPr>
                <w:rFonts w:ascii="Times New Roman" w:eastAsia="Times New Roman" w:hAnsi="Times New Roman" w:cs="Times New Roman"/>
                <w:noProof w:val="0"/>
                <w:color w:val="000000"/>
                <w:sz w:val="24"/>
                <w:szCs w:val="24"/>
                <w:lang w:val="ru-RU" w:eastAsia="ru-RU"/>
              </w:rPr>
              <w:t>5</w:t>
            </w:r>
          </w:p>
        </w:tc>
        <w:tc>
          <w:tcPr>
            <w:tcW w:w="983" w:type="pct"/>
            <w:tcBorders>
              <w:top w:val="single" w:sz="4" w:space="0" w:color="auto"/>
              <w:left w:val="single" w:sz="4" w:space="0" w:color="auto"/>
              <w:bottom w:val="single" w:sz="4" w:space="0" w:color="auto"/>
              <w:right w:val="single" w:sz="4" w:space="0" w:color="auto"/>
            </w:tcBorders>
            <w:hideMark/>
          </w:tcPr>
          <w:p w:rsidR="00A826C4" w:rsidRPr="00325580" w:rsidRDefault="002C2554" w:rsidP="00062A81">
            <w:pPr>
              <w:spacing w:after="26" w:line="240" w:lineRule="auto"/>
              <w:jc w:val="center"/>
              <w:rPr>
                <w:rFonts w:ascii="Times New Roman" w:eastAsia="Times New Roman" w:hAnsi="Times New Roman" w:cs="Times New Roman"/>
                <w:noProof w:val="0"/>
                <w:color w:val="000000"/>
                <w:sz w:val="24"/>
                <w:szCs w:val="24"/>
                <w:lang w:val="ru-RU" w:eastAsia="ru-RU"/>
              </w:rPr>
            </w:pPr>
            <w:r>
              <w:rPr>
                <w:rFonts w:ascii="Times New Roman" w:eastAsia="Times New Roman" w:hAnsi="Times New Roman" w:cs="Times New Roman"/>
                <w:noProof w:val="0"/>
                <w:color w:val="000000"/>
                <w:sz w:val="24"/>
                <w:szCs w:val="24"/>
                <w:lang w:val="ru-RU" w:eastAsia="ru-RU"/>
              </w:rPr>
              <w:t>28 апреля</w:t>
            </w:r>
          </w:p>
          <w:p w:rsidR="00A826C4" w:rsidRPr="00325580" w:rsidRDefault="00A826C4" w:rsidP="002C2554">
            <w:pPr>
              <w:spacing w:after="26" w:line="240" w:lineRule="auto"/>
              <w:jc w:val="center"/>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 xml:space="preserve"> 202</w:t>
            </w:r>
            <w:r w:rsidR="002C2554">
              <w:rPr>
                <w:rFonts w:ascii="Times New Roman" w:eastAsia="Times New Roman" w:hAnsi="Times New Roman" w:cs="Times New Roman"/>
                <w:noProof w:val="0"/>
                <w:color w:val="000000"/>
                <w:sz w:val="24"/>
                <w:szCs w:val="24"/>
                <w:lang w:val="ru-RU" w:eastAsia="ru-RU"/>
              </w:rPr>
              <w:t>7</w:t>
            </w:r>
          </w:p>
        </w:tc>
      </w:tr>
      <w:tr w:rsidR="00A826C4" w:rsidRPr="00325580" w:rsidTr="00062A81">
        <w:trPr>
          <w:trHeight w:val="240"/>
          <w:jc w:val="center"/>
        </w:trPr>
        <w:tc>
          <w:tcPr>
            <w:tcW w:w="5000" w:type="pct"/>
            <w:gridSpan w:val="4"/>
            <w:tcBorders>
              <w:left w:val="single" w:sz="4" w:space="0" w:color="auto"/>
              <w:bottom w:val="single" w:sz="4" w:space="0" w:color="auto"/>
              <w:right w:val="single" w:sz="4" w:space="0" w:color="auto"/>
            </w:tcBorders>
            <w:hideMark/>
          </w:tcPr>
          <w:p w:rsidR="00A826C4" w:rsidRPr="00325580" w:rsidRDefault="00A826C4" w:rsidP="00062A81">
            <w:pPr>
              <w:spacing w:after="26" w:line="240" w:lineRule="auto"/>
              <w:jc w:val="center"/>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 xml:space="preserve"> ОБЩЕЕ ОБРАЗОВАНИЕ</w:t>
            </w:r>
          </w:p>
        </w:tc>
      </w:tr>
      <w:tr w:rsidR="00A826C4" w:rsidRPr="00325580" w:rsidTr="00062A81">
        <w:trPr>
          <w:trHeight w:val="240"/>
          <w:jc w:val="center"/>
        </w:trPr>
        <w:tc>
          <w:tcPr>
            <w:tcW w:w="5000" w:type="pct"/>
            <w:gridSpan w:val="4"/>
            <w:tcBorders>
              <w:left w:val="single" w:sz="4" w:space="0" w:color="auto"/>
              <w:bottom w:val="single" w:sz="4" w:space="0" w:color="auto"/>
              <w:right w:val="single" w:sz="4" w:space="0" w:color="auto"/>
            </w:tcBorders>
            <w:hideMark/>
          </w:tcPr>
          <w:p w:rsidR="00A826C4" w:rsidRPr="00325580" w:rsidRDefault="00A826C4" w:rsidP="00062A81">
            <w:pPr>
              <w:spacing w:after="26" w:line="240" w:lineRule="auto"/>
              <w:jc w:val="center"/>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Уровень  образования</w:t>
            </w:r>
          </w:p>
        </w:tc>
      </w:tr>
      <w:tr w:rsidR="00A826C4" w:rsidRPr="00325580" w:rsidTr="00062A81">
        <w:trPr>
          <w:trHeight w:val="240"/>
          <w:jc w:val="center"/>
        </w:trPr>
        <w:tc>
          <w:tcPr>
            <w:tcW w:w="5000" w:type="pct"/>
            <w:gridSpan w:val="4"/>
            <w:tcBorders>
              <w:left w:val="single" w:sz="4" w:space="0" w:color="auto"/>
              <w:bottom w:val="single" w:sz="4" w:space="0" w:color="auto"/>
              <w:right w:val="single" w:sz="4" w:space="0" w:color="auto"/>
            </w:tcBorders>
            <w:hideMark/>
          </w:tcPr>
          <w:p w:rsidR="00A826C4" w:rsidRPr="00325580" w:rsidRDefault="00A826C4" w:rsidP="00A826C4">
            <w:pPr>
              <w:pStyle w:val="a3"/>
              <w:numPr>
                <w:ilvl w:val="0"/>
                <w:numId w:val="3"/>
              </w:numPr>
              <w:spacing w:after="26" w:line="240" w:lineRule="auto"/>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Начальное общее образование </w:t>
            </w:r>
          </w:p>
        </w:tc>
      </w:tr>
      <w:tr w:rsidR="00A826C4" w:rsidRPr="00325580" w:rsidTr="00062A81">
        <w:trPr>
          <w:trHeight w:val="240"/>
          <w:jc w:val="center"/>
        </w:trPr>
        <w:tc>
          <w:tcPr>
            <w:tcW w:w="5000" w:type="pct"/>
            <w:gridSpan w:val="4"/>
            <w:tcBorders>
              <w:left w:val="single" w:sz="4" w:space="0" w:color="auto"/>
              <w:bottom w:val="single" w:sz="4" w:space="0" w:color="auto"/>
              <w:right w:val="single" w:sz="4" w:space="0" w:color="auto"/>
            </w:tcBorders>
            <w:hideMark/>
          </w:tcPr>
          <w:p w:rsidR="00A826C4" w:rsidRPr="00325580" w:rsidRDefault="00A826C4" w:rsidP="00A826C4">
            <w:pPr>
              <w:pStyle w:val="a3"/>
              <w:numPr>
                <w:ilvl w:val="0"/>
                <w:numId w:val="3"/>
              </w:numPr>
              <w:spacing w:after="26" w:line="240" w:lineRule="auto"/>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 xml:space="preserve">Основное общее образование </w:t>
            </w:r>
          </w:p>
        </w:tc>
      </w:tr>
      <w:tr w:rsidR="00A826C4" w:rsidRPr="00325580" w:rsidTr="00062A81">
        <w:trPr>
          <w:trHeight w:val="240"/>
          <w:jc w:val="center"/>
        </w:trPr>
        <w:tc>
          <w:tcPr>
            <w:tcW w:w="5000" w:type="pct"/>
            <w:gridSpan w:val="4"/>
            <w:tcBorders>
              <w:left w:val="single" w:sz="4" w:space="0" w:color="auto"/>
              <w:bottom w:val="single" w:sz="4" w:space="0" w:color="auto"/>
              <w:right w:val="single" w:sz="4" w:space="0" w:color="auto"/>
            </w:tcBorders>
            <w:hideMark/>
          </w:tcPr>
          <w:p w:rsidR="00A826C4" w:rsidRPr="00325580" w:rsidRDefault="00A826C4" w:rsidP="00A826C4">
            <w:pPr>
              <w:pStyle w:val="a3"/>
              <w:numPr>
                <w:ilvl w:val="0"/>
                <w:numId w:val="3"/>
              </w:numPr>
              <w:spacing w:after="26" w:line="240" w:lineRule="auto"/>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Среднее общее образование</w:t>
            </w:r>
          </w:p>
        </w:tc>
      </w:tr>
    </w:tbl>
    <w:p w:rsidR="00A826C4" w:rsidRPr="00325580" w:rsidRDefault="00A826C4" w:rsidP="00A826C4">
      <w:pPr>
        <w:spacing w:after="0"/>
        <w:jc w:val="both"/>
        <w:rPr>
          <w:rFonts w:ascii="Times New Roman" w:eastAsia="Times New Roman" w:hAnsi="Times New Roman" w:cs="Times New Roman"/>
          <w:b/>
          <w:noProof w:val="0"/>
          <w:color w:val="000000"/>
          <w:sz w:val="24"/>
          <w:szCs w:val="24"/>
          <w:lang w:val="ru-RU" w:eastAsia="ru-RU"/>
        </w:rPr>
      </w:pPr>
      <w:r w:rsidRPr="00325580">
        <w:rPr>
          <w:rFonts w:ascii="Times New Roman" w:eastAsia="Times New Roman" w:hAnsi="Times New Roman" w:cs="Times New Roman"/>
          <w:b/>
          <w:noProof w:val="0"/>
          <w:color w:val="000000"/>
          <w:sz w:val="24"/>
          <w:szCs w:val="24"/>
          <w:lang w:val="ru-RU" w:eastAsia="ru-RU"/>
        </w:rPr>
        <w:t>Учредительные документы юридического лица  (в соответствии со ст. 52 Гражданского   кодекса   Российской   Федерации)   в   наличии   и   оформлены в установленном порядке:</w:t>
      </w:r>
    </w:p>
    <w:p w:rsidR="00A826C4" w:rsidRPr="00325580" w:rsidRDefault="00A826C4" w:rsidP="00A826C4">
      <w:pPr>
        <w:spacing w:after="0"/>
        <w:jc w:val="both"/>
        <w:rPr>
          <w:rFonts w:ascii="Times New Roman" w:eastAsia="Times New Roman" w:hAnsi="Times New Roman" w:cs="Times New Roman"/>
          <w:noProof w:val="0"/>
          <w:sz w:val="24"/>
          <w:szCs w:val="24"/>
          <w:lang w:val="ru-RU" w:eastAsia="ru-RU"/>
        </w:rPr>
      </w:pPr>
      <w:r w:rsidRPr="00325580">
        <w:rPr>
          <w:rFonts w:ascii="Times New Roman" w:eastAsia="Times New Roman" w:hAnsi="Times New Roman" w:cs="Times New Roman"/>
          <w:noProof w:val="0"/>
          <w:color w:val="000000"/>
          <w:sz w:val="24"/>
          <w:szCs w:val="24"/>
          <w:lang w:val="ru-RU" w:eastAsia="ru-RU"/>
        </w:rPr>
        <w:t xml:space="preserve">-  </w:t>
      </w:r>
      <w:r w:rsidRPr="00325580">
        <w:rPr>
          <w:rFonts w:ascii="Times New Roman" w:eastAsia="Times New Roman" w:hAnsi="Times New Roman" w:cs="Times New Roman"/>
          <w:noProof w:val="0"/>
          <w:sz w:val="24"/>
          <w:szCs w:val="24"/>
          <w:lang w:val="ru-RU" w:eastAsia="ru-RU"/>
        </w:rPr>
        <w:t xml:space="preserve">Устав </w:t>
      </w:r>
      <w:r w:rsidR="002C2554">
        <w:rPr>
          <w:rFonts w:ascii="Times New Roman" w:eastAsia="Times New Roman" w:hAnsi="Times New Roman" w:cs="Times New Roman"/>
          <w:noProof w:val="0"/>
          <w:sz w:val="24"/>
          <w:szCs w:val="24"/>
          <w:lang w:val="ru-RU" w:eastAsia="ru-RU"/>
        </w:rPr>
        <w:t>М</w:t>
      </w:r>
      <w:r w:rsidRPr="00325580">
        <w:rPr>
          <w:rFonts w:ascii="Times New Roman" w:eastAsia="Times New Roman" w:hAnsi="Times New Roman" w:cs="Times New Roman"/>
          <w:noProof w:val="0"/>
          <w:sz w:val="24"/>
          <w:szCs w:val="24"/>
          <w:lang w:val="ru-RU" w:eastAsia="ru-RU"/>
        </w:rPr>
        <w:t>униципального общеобразовательного учреждения     средней     общеобразовательной школы №</w:t>
      </w:r>
      <w:r w:rsidR="002C2554">
        <w:rPr>
          <w:rFonts w:ascii="Times New Roman" w:eastAsia="Times New Roman" w:hAnsi="Times New Roman" w:cs="Times New Roman"/>
          <w:noProof w:val="0"/>
          <w:sz w:val="24"/>
          <w:szCs w:val="24"/>
          <w:lang w:val="ru-RU" w:eastAsia="ru-RU"/>
        </w:rPr>
        <w:t>9</w:t>
      </w:r>
      <w:r w:rsidRPr="00325580">
        <w:rPr>
          <w:rFonts w:ascii="Times New Roman" w:eastAsia="Times New Roman" w:hAnsi="Times New Roman" w:cs="Times New Roman"/>
          <w:noProof w:val="0"/>
          <w:sz w:val="24"/>
          <w:szCs w:val="24"/>
          <w:lang w:val="ru-RU" w:eastAsia="ru-RU"/>
        </w:rPr>
        <w:t xml:space="preserve"> , утвержденный Постановлением администр</w:t>
      </w:r>
      <w:r w:rsidR="002C2554">
        <w:rPr>
          <w:rFonts w:ascii="Times New Roman" w:eastAsia="Times New Roman" w:hAnsi="Times New Roman" w:cs="Times New Roman"/>
          <w:noProof w:val="0"/>
          <w:sz w:val="24"/>
          <w:szCs w:val="24"/>
          <w:lang w:val="ru-RU" w:eastAsia="ru-RU"/>
        </w:rPr>
        <w:t>ации городского округа Шуя от 25</w:t>
      </w:r>
      <w:r w:rsidRPr="00325580">
        <w:rPr>
          <w:rFonts w:ascii="Times New Roman" w:eastAsia="Times New Roman" w:hAnsi="Times New Roman" w:cs="Times New Roman"/>
          <w:noProof w:val="0"/>
          <w:sz w:val="24"/>
          <w:szCs w:val="24"/>
          <w:lang w:val="ru-RU" w:eastAsia="ru-RU"/>
        </w:rPr>
        <w:t xml:space="preserve"> декабря 201</w:t>
      </w:r>
      <w:r w:rsidR="002C2554">
        <w:rPr>
          <w:rFonts w:ascii="Times New Roman" w:eastAsia="Times New Roman" w:hAnsi="Times New Roman" w:cs="Times New Roman"/>
          <w:noProof w:val="0"/>
          <w:sz w:val="24"/>
          <w:szCs w:val="24"/>
          <w:lang w:val="ru-RU" w:eastAsia="ru-RU"/>
        </w:rPr>
        <w:t xml:space="preserve">4 </w:t>
      </w:r>
      <w:r w:rsidRPr="00325580">
        <w:rPr>
          <w:rFonts w:ascii="Times New Roman" w:eastAsia="Times New Roman" w:hAnsi="Times New Roman" w:cs="Times New Roman"/>
          <w:noProof w:val="0"/>
          <w:sz w:val="24"/>
          <w:szCs w:val="24"/>
          <w:lang w:val="ru-RU" w:eastAsia="ru-RU"/>
        </w:rPr>
        <w:t>года № 2</w:t>
      </w:r>
      <w:r w:rsidR="002C2554">
        <w:rPr>
          <w:rFonts w:ascii="Times New Roman" w:eastAsia="Times New Roman" w:hAnsi="Times New Roman" w:cs="Times New Roman"/>
          <w:noProof w:val="0"/>
          <w:sz w:val="24"/>
          <w:szCs w:val="24"/>
          <w:lang w:val="ru-RU" w:eastAsia="ru-RU"/>
        </w:rPr>
        <w:t>3</w:t>
      </w:r>
      <w:r w:rsidRPr="00325580">
        <w:rPr>
          <w:rFonts w:ascii="Times New Roman" w:eastAsia="Times New Roman" w:hAnsi="Times New Roman" w:cs="Times New Roman"/>
          <w:noProof w:val="0"/>
          <w:sz w:val="24"/>
          <w:szCs w:val="24"/>
          <w:lang w:val="ru-RU" w:eastAsia="ru-RU"/>
        </w:rPr>
        <w:t>7</w:t>
      </w:r>
      <w:r w:rsidR="002C2554">
        <w:rPr>
          <w:rFonts w:ascii="Times New Roman" w:eastAsia="Times New Roman" w:hAnsi="Times New Roman" w:cs="Times New Roman"/>
          <w:noProof w:val="0"/>
          <w:sz w:val="24"/>
          <w:szCs w:val="24"/>
          <w:lang w:val="ru-RU" w:eastAsia="ru-RU"/>
        </w:rPr>
        <w:t>7</w:t>
      </w:r>
      <w:r w:rsidRPr="00325580">
        <w:rPr>
          <w:rFonts w:ascii="Times New Roman" w:eastAsia="Times New Roman" w:hAnsi="Times New Roman" w:cs="Times New Roman"/>
          <w:noProof w:val="0"/>
          <w:sz w:val="24"/>
          <w:szCs w:val="24"/>
          <w:lang w:val="ru-RU" w:eastAsia="ru-RU"/>
        </w:rPr>
        <w:t>;</w:t>
      </w:r>
    </w:p>
    <w:p w:rsidR="00A826C4" w:rsidRPr="00325580" w:rsidRDefault="00A826C4" w:rsidP="00A826C4">
      <w:pPr>
        <w:spacing w:after="0"/>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 Свидетельство   о   государственной   регистрации   права   на   оперативное управление  зданием о</w:t>
      </w:r>
      <w:r w:rsidR="009E4A64">
        <w:rPr>
          <w:rFonts w:ascii="Times New Roman" w:eastAsia="Times New Roman" w:hAnsi="Times New Roman" w:cs="Times New Roman"/>
          <w:noProof w:val="0"/>
          <w:color w:val="000000"/>
          <w:sz w:val="24"/>
          <w:szCs w:val="24"/>
          <w:lang w:val="ru-RU" w:eastAsia="ru-RU"/>
        </w:rPr>
        <w:t>т «26</w:t>
      </w:r>
      <w:r w:rsidRPr="00325580">
        <w:rPr>
          <w:rFonts w:ascii="Times New Roman" w:eastAsia="Times New Roman" w:hAnsi="Times New Roman" w:cs="Times New Roman"/>
          <w:noProof w:val="0"/>
          <w:color w:val="000000"/>
          <w:sz w:val="24"/>
          <w:szCs w:val="24"/>
          <w:lang w:val="ru-RU" w:eastAsia="ru-RU"/>
        </w:rPr>
        <w:t>»</w:t>
      </w:r>
      <w:r w:rsidR="009E4A64">
        <w:rPr>
          <w:rFonts w:ascii="Times New Roman" w:eastAsia="Times New Roman" w:hAnsi="Times New Roman" w:cs="Times New Roman"/>
          <w:noProof w:val="0"/>
          <w:color w:val="000000"/>
          <w:sz w:val="24"/>
          <w:szCs w:val="24"/>
          <w:lang w:val="ru-RU" w:eastAsia="ru-RU"/>
        </w:rPr>
        <w:t xml:space="preserve"> ноября  2009 г. 37-АА № 489931</w:t>
      </w:r>
      <w:r w:rsidRPr="00325580">
        <w:rPr>
          <w:rFonts w:ascii="Times New Roman" w:eastAsia="Times New Roman" w:hAnsi="Times New Roman" w:cs="Times New Roman"/>
          <w:noProof w:val="0"/>
          <w:color w:val="000000"/>
          <w:sz w:val="24"/>
          <w:szCs w:val="24"/>
          <w:lang w:val="ru-RU" w:eastAsia="ru-RU"/>
        </w:rPr>
        <w:t>, подтверждающее закрепление за организацией собственности учредителя на правах оперативного</w:t>
      </w:r>
      <w:r w:rsidR="009E4A64">
        <w:rPr>
          <w:rFonts w:ascii="Times New Roman" w:eastAsia="Times New Roman" w:hAnsi="Times New Roman" w:cs="Times New Roman"/>
          <w:noProof w:val="0"/>
          <w:color w:val="000000"/>
          <w:sz w:val="24"/>
          <w:szCs w:val="24"/>
          <w:lang w:val="ru-RU" w:eastAsia="ru-RU"/>
        </w:rPr>
        <w:t xml:space="preserve"> управления</w:t>
      </w:r>
      <w:r w:rsidRPr="00325580">
        <w:rPr>
          <w:rFonts w:ascii="Times New Roman" w:eastAsia="Times New Roman" w:hAnsi="Times New Roman" w:cs="Times New Roman"/>
          <w:noProof w:val="0"/>
          <w:color w:val="000000"/>
          <w:sz w:val="24"/>
          <w:szCs w:val="24"/>
          <w:lang w:val="ru-RU" w:eastAsia="ru-RU"/>
        </w:rPr>
        <w:t>;</w:t>
      </w:r>
    </w:p>
    <w:p w:rsidR="00A826C4" w:rsidRPr="00325580" w:rsidRDefault="00A826C4" w:rsidP="00A826C4">
      <w:pPr>
        <w:spacing w:after="0"/>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 Свидетельство о государ</w:t>
      </w:r>
      <w:r w:rsidR="002C2554">
        <w:rPr>
          <w:rFonts w:ascii="Times New Roman" w:eastAsia="Times New Roman" w:hAnsi="Times New Roman" w:cs="Times New Roman"/>
          <w:noProof w:val="0"/>
          <w:color w:val="000000"/>
          <w:sz w:val="24"/>
          <w:szCs w:val="24"/>
          <w:lang w:val="ru-RU" w:eastAsia="ru-RU"/>
        </w:rPr>
        <w:t xml:space="preserve">ственной регистрации права от «11 </w:t>
      </w:r>
      <w:r w:rsidRPr="00325580">
        <w:rPr>
          <w:rFonts w:ascii="Times New Roman" w:eastAsia="Times New Roman" w:hAnsi="Times New Roman" w:cs="Times New Roman"/>
          <w:noProof w:val="0"/>
          <w:color w:val="000000"/>
          <w:sz w:val="24"/>
          <w:szCs w:val="24"/>
          <w:lang w:val="ru-RU" w:eastAsia="ru-RU"/>
        </w:rPr>
        <w:t xml:space="preserve">» </w:t>
      </w:r>
      <w:r w:rsidR="002C2554">
        <w:rPr>
          <w:rFonts w:ascii="Times New Roman" w:eastAsia="Times New Roman" w:hAnsi="Times New Roman" w:cs="Times New Roman"/>
          <w:noProof w:val="0"/>
          <w:color w:val="000000"/>
          <w:sz w:val="24"/>
          <w:szCs w:val="24"/>
          <w:lang w:val="ru-RU" w:eastAsia="ru-RU"/>
        </w:rPr>
        <w:t xml:space="preserve">апреля </w:t>
      </w:r>
      <w:r w:rsidRPr="00325580">
        <w:rPr>
          <w:rFonts w:ascii="Times New Roman" w:eastAsia="Times New Roman" w:hAnsi="Times New Roman" w:cs="Times New Roman"/>
          <w:noProof w:val="0"/>
          <w:color w:val="000000"/>
          <w:sz w:val="24"/>
          <w:szCs w:val="24"/>
          <w:lang w:val="ru-RU" w:eastAsia="ru-RU"/>
        </w:rPr>
        <w:t>2011г.  37-СС  №  087</w:t>
      </w:r>
      <w:r w:rsidR="002C2554">
        <w:rPr>
          <w:rFonts w:ascii="Times New Roman" w:eastAsia="Times New Roman" w:hAnsi="Times New Roman" w:cs="Times New Roman"/>
          <w:noProof w:val="0"/>
          <w:color w:val="000000"/>
          <w:sz w:val="24"/>
          <w:szCs w:val="24"/>
          <w:lang w:val="ru-RU" w:eastAsia="ru-RU"/>
        </w:rPr>
        <w:t>510</w:t>
      </w:r>
      <w:r w:rsidRPr="00325580">
        <w:rPr>
          <w:rFonts w:ascii="Times New Roman" w:eastAsia="Times New Roman" w:hAnsi="Times New Roman" w:cs="Times New Roman"/>
          <w:noProof w:val="0"/>
          <w:color w:val="000000"/>
          <w:sz w:val="24"/>
          <w:szCs w:val="24"/>
          <w:lang w:val="ru-RU" w:eastAsia="ru-RU"/>
        </w:rPr>
        <w:t xml:space="preserve"> на постоянное (бессрочное) пользование земельным участком, на котором размещена организация;</w:t>
      </w:r>
    </w:p>
    <w:p w:rsidR="00A826C4" w:rsidRPr="00325580" w:rsidRDefault="00A826C4" w:rsidP="00A826C4">
      <w:pPr>
        <w:spacing w:after="0"/>
        <w:ind w:right="176"/>
        <w:jc w:val="both"/>
        <w:rPr>
          <w:rFonts w:ascii="Times New Roman" w:eastAsia="Times New Roman" w:hAnsi="Times New Roman" w:cs="Times New Roman"/>
          <w:noProof w:val="0"/>
          <w:color w:val="000000"/>
          <w:sz w:val="24"/>
          <w:szCs w:val="24"/>
          <w:lang w:val="ru-RU" w:eastAsia="ru-RU"/>
        </w:rPr>
      </w:pPr>
      <w:r w:rsidRPr="00325580">
        <w:rPr>
          <w:rFonts w:ascii="Times New Roman" w:hAnsi="Times New Roman" w:cs="Times New Roman"/>
          <w:bCs/>
          <w:iCs/>
          <w:sz w:val="24"/>
          <w:szCs w:val="24"/>
          <w:lang w:val="ru-RU"/>
        </w:rPr>
        <w:t xml:space="preserve">- </w:t>
      </w:r>
      <w:r w:rsidRPr="00325580">
        <w:rPr>
          <w:rFonts w:ascii="Times New Roman" w:eastAsia="Times New Roman" w:hAnsi="Times New Roman" w:cs="Times New Roman"/>
          <w:noProof w:val="0"/>
          <w:color w:val="000000"/>
          <w:sz w:val="24"/>
          <w:szCs w:val="24"/>
          <w:lang w:val="ru-RU" w:eastAsia="ru-RU"/>
        </w:rPr>
        <w:t xml:space="preserve"> Свидетельство о внесении записи в Единый государственный реестр юридических лиц   серия 37 № 001</w:t>
      </w:r>
      <w:r w:rsidR="009E4A64">
        <w:rPr>
          <w:rFonts w:ascii="Times New Roman" w:eastAsia="Times New Roman" w:hAnsi="Times New Roman" w:cs="Times New Roman"/>
          <w:noProof w:val="0"/>
          <w:color w:val="000000"/>
          <w:sz w:val="24"/>
          <w:szCs w:val="24"/>
          <w:lang w:val="ru-RU" w:eastAsia="ru-RU"/>
        </w:rPr>
        <w:t>556893   выдано 13 февраля 2013</w:t>
      </w:r>
      <w:r w:rsidRPr="00325580">
        <w:rPr>
          <w:rFonts w:ascii="Times New Roman" w:eastAsia="Times New Roman" w:hAnsi="Times New Roman" w:cs="Times New Roman"/>
          <w:noProof w:val="0"/>
          <w:color w:val="000000"/>
          <w:sz w:val="24"/>
          <w:szCs w:val="24"/>
          <w:lang w:val="ru-RU" w:eastAsia="ru-RU"/>
        </w:rPr>
        <w:t xml:space="preserve"> года  Межрайонной инспекцией Министерства Российской Федерации по налогам и сборам №3 по Ивановской области; </w:t>
      </w:r>
    </w:p>
    <w:p w:rsidR="00A826C4" w:rsidRPr="00325580" w:rsidRDefault="00A826C4" w:rsidP="00A826C4">
      <w:pPr>
        <w:spacing w:after="0"/>
        <w:ind w:right="176"/>
        <w:jc w:val="both"/>
        <w:rPr>
          <w:rFonts w:ascii="Times New Roman" w:hAnsi="Times New Roman" w:cs="Times New Roman"/>
          <w:bCs/>
          <w:iCs/>
          <w:sz w:val="24"/>
          <w:szCs w:val="24"/>
          <w:lang w:val="ru-RU"/>
        </w:rPr>
      </w:pPr>
      <w:r w:rsidRPr="00325580">
        <w:rPr>
          <w:rFonts w:ascii="Times New Roman" w:hAnsi="Times New Roman" w:cs="Times New Roman"/>
          <w:bCs/>
          <w:iCs/>
          <w:sz w:val="24"/>
          <w:szCs w:val="24"/>
          <w:lang w:val="ru-RU"/>
        </w:rPr>
        <w:t>-  Свидетельство о постановке    юридического лица на учет в налогов</w:t>
      </w:r>
      <w:r w:rsidR="009E4A64">
        <w:rPr>
          <w:rFonts w:ascii="Times New Roman" w:hAnsi="Times New Roman" w:cs="Times New Roman"/>
          <w:bCs/>
          <w:iCs/>
          <w:sz w:val="24"/>
          <w:szCs w:val="24"/>
          <w:lang w:val="ru-RU"/>
        </w:rPr>
        <w:t>ом органе серия  37  № 000541889  выдано   01.07</w:t>
      </w:r>
      <w:r w:rsidRPr="00325580">
        <w:rPr>
          <w:rFonts w:ascii="Times New Roman" w:hAnsi="Times New Roman" w:cs="Times New Roman"/>
          <w:bCs/>
          <w:iCs/>
          <w:sz w:val="24"/>
          <w:szCs w:val="24"/>
          <w:lang w:val="ru-RU"/>
        </w:rPr>
        <w:t>.199</w:t>
      </w:r>
      <w:r w:rsidR="009E4A64">
        <w:rPr>
          <w:rFonts w:ascii="Times New Roman" w:hAnsi="Times New Roman" w:cs="Times New Roman"/>
          <w:bCs/>
          <w:iCs/>
          <w:sz w:val="24"/>
          <w:szCs w:val="24"/>
          <w:lang w:val="ru-RU"/>
        </w:rPr>
        <w:t>5  ИНН  3706006553</w:t>
      </w:r>
      <w:r w:rsidRPr="00325580">
        <w:rPr>
          <w:rFonts w:ascii="Times New Roman" w:hAnsi="Times New Roman" w:cs="Times New Roman"/>
          <w:bCs/>
          <w:iCs/>
          <w:sz w:val="24"/>
          <w:szCs w:val="24"/>
          <w:lang w:val="ru-RU"/>
        </w:rPr>
        <w:t>;</w:t>
      </w:r>
    </w:p>
    <w:p w:rsidR="00A826C4" w:rsidRPr="00325580" w:rsidRDefault="00A826C4" w:rsidP="00A826C4">
      <w:pPr>
        <w:spacing w:after="0"/>
        <w:ind w:right="176"/>
        <w:jc w:val="both"/>
        <w:rPr>
          <w:rFonts w:ascii="Times New Roman" w:hAnsi="Times New Roman" w:cs="Times New Roman"/>
          <w:bCs/>
          <w:iCs/>
          <w:sz w:val="24"/>
          <w:szCs w:val="24"/>
          <w:lang w:val="ru-RU"/>
        </w:rPr>
      </w:pPr>
      <w:r w:rsidRPr="00325580">
        <w:rPr>
          <w:rFonts w:ascii="Times New Roman" w:hAnsi="Times New Roman" w:cs="Times New Roman"/>
          <w:bCs/>
          <w:iCs/>
          <w:sz w:val="24"/>
          <w:szCs w:val="24"/>
          <w:lang w:val="ru-RU"/>
        </w:rPr>
        <w:t>-   Свидетельство об аккредитации организации выдано «</w:t>
      </w:r>
      <w:r w:rsidR="009E4A64">
        <w:rPr>
          <w:rFonts w:ascii="Times New Roman" w:hAnsi="Times New Roman" w:cs="Times New Roman"/>
          <w:bCs/>
          <w:iCs/>
          <w:sz w:val="24"/>
          <w:szCs w:val="24"/>
          <w:lang w:val="ru-RU"/>
        </w:rPr>
        <w:t>28</w:t>
      </w:r>
      <w:r w:rsidRPr="00325580">
        <w:rPr>
          <w:rFonts w:ascii="Times New Roman" w:hAnsi="Times New Roman" w:cs="Times New Roman"/>
          <w:bCs/>
          <w:iCs/>
          <w:sz w:val="24"/>
          <w:szCs w:val="24"/>
          <w:lang w:val="ru-RU"/>
        </w:rPr>
        <w:t xml:space="preserve">» </w:t>
      </w:r>
      <w:r w:rsidR="009E4A64">
        <w:rPr>
          <w:rFonts w:ascii="Times New Roman" w:hAnsi="Times New Roman" w:cs="Times New Roman"/>
          <w:bCs/>
          <w:iCs/>
          <w:sz w:val="24"/>
          <w:szCs w:val="24"/>
          <w:lang w:val="ru-RU"/>
        </w:rPr>
        <w:t>апреля</w:t>
      </w:r>
      <w:r w:rsidRPr="00325580">
        <w:rPr>
          <w:rFonts w:ascii="Times New Roman" w:hAnsi="Times New Roman" w:cs="Times New Roman"/>
          <w:bCs/>
          <w:iCs/>
          <w:sz w:val="24"/>
          <w:szCs w:val="24"/>
          <w:lang w:val="ru-RU"/>
        </w:rPr>
        <w:t xml:space="preserve"> 201</w:t>
      </w:r>
      <w:r w:rsidR="009E4A64">
        <w:rPr>
          <w:rFonts w:ascii="Times New Roman" w:hAnsi="Times New Roman" w:cs="Times New Roman"/>
          <w:bCs/>
          <w:iCs/>
          <w:sz w:val="24"/>
          <w:szCs w:val="24"/>
          <w:lang w:val="ru-RU"/>
        </w:rPr>
        <w:t>5</w:t>
      </w:r>
      <w:r w:rsidRPr="00325580">
        <w:rPr>
          <w:rFonts w:ascii="Times New Roman" w:hAnsi="Times New Roman" w:cs="Times New Roman"/>
          <w:bCs/>
          <w:iCs/>
          <w:sz w:val="24"/>
          <w:szCs w:val="24"/>
          <w:lang w:val="ru-RU"/>
        </w:rPr>
        <w:t xml:space="preserve"> г.  Департаментом образования Ивановской области, серия   37А01 № 0000</w:t>
      </w:r>
      <w:r w:rsidR="009E4A64">
        <w:rPr>
          <w:rFonts w:ascii="Times New Roman" w:hAnsi="Times New Roman" w:cs="Times New Roman"/>
          <w:bCs/>
          <w:iCs/>
          <w:sz w:val="24"/>
          <w:szCs w:val="24"/>
          <w:lang w:val="ru-RU"/>
        </w:rPr>
        <w:t>459</w:t>
      </w:r>
      <w:r w:rsidRPr="00325580">
        <w:rPr>
          <w:rFonts w:ascii="Times New Roman" w:hAnsi="Times New Roman" w:cs="Times New Roman"/>
          <w:bCs/>
          <w:iCs/>
          <w:sz w:val="24"/>
          <w:szCs w:val="24"/>
          <w:lang w:val="ru-RU"/>
        </w:rPr>
        <w:t xml:space="preserve">,   срок   действия   свидетельства    по  </w:t>
      </w:r>
      <w:r w:rsidR="009E4A64">
        <w:rPr>
          <w:rFonts w:ascii="Times New Roman" w:hAnsi="Times New Roman" w:cs="Times New Roman"/>
          <w:bCs/>
          <w:iCs/>
          <w:sz w:val="24"/>
          <w:szCs w:val="24"/>
          <w:lang w:val="ru-RU"/>
        </w:rPr>
        <w:t>28апреля</w:t>
      </w:r>
      <w:r w:rsidRPr="00325580">
        <w:rPr>
          <w:rFonts w:ascii="Times New Roman" w:hAnsi="Times New Roman" w:cs="Times New Roman"/>
          <w:bCs/>
          <w:iCs/>
          <w:sz w:val="24"/>
          <w:szCs w:val="24"/>
          <w:lang w:val="ru-RU"/>
        </w:rPr>
        <w:t xml:space="preserve">  202</w:t>
      </w:r>
      <w:r w:rsidR="009E4A64">
        <w:rPr>
          <w:rFonts w:ascii="Times New Roman" w:hAnsi="Times New Roman" w:cs="Times New Roman"/>
          <w:bCs/>
          <w:iCs/>
          <w:sz w:val="24"/>
          <w:szCs w:val="24"/>
          <w:lang w:val="ru-RU"/>
        </w:rPr>
        <w:t>7</w:t>
      </w:r>
      <w:r w:rsidRPr="00325580">
        <w:rPr>
          <w:rFonts w:ascii="Times New Roman" w:hAnsi="Times New Roman" w:cs="Times New Roman"/>
          <w:bCs/>
          <w:iCs/>
          <w:sz w:val="24"/>
          <w:szCs w:val="24"/>
          <w:lang w:val="ru-RU"/>
        </w:rPr>
        <w:t xml:space="preserve"> г.</w:t>
      </w:r>
    </w:p>
    <w:p w:rsidR="00A826C4" w:rsidRPr="00325580" w:rsidRDefault="00A826C4" w:rsidP="00A826C4">
      <w:pPr>
        <w:spacing w:after="0"/>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 xml:space="preserve">-  Лицензия  на право  ведения образовательной деятельности установленной    формы,     выданная    «16»   июня 2011 г. Департаментом образования Ивановской области,   серия  </w:t>
      </w:r>
      <w:r w:rsidR="000640E4">
        <w:rPr>
          <w:rFonts w:ascii="Times New Roman" w:hAnsi="Times New Roman" w:cs="Times New Roman"/>
          <w:sz w:val="24"/>
          <w:szCs w:val="24"/>
          <w:lang w:val="ru-RU"/>
        </w:rPr>
        <w:t>РО, № 019892</w:t>
      </w:r>
      <w:r w:rsidRPr="00325580">
        <w:rPr>
          <w:rFonts w:ascii="Times New Roman" w:eastAsia="Times New Roman" w:hAnsi="Times New Roman" w:cs="Times New Roman"/>
          <w:noProof w:val="0"/>
          <w:color w:val="000000"/>
          <w:sz w:val="24"/>
          <w:szCs w:val="24"/>
          <w:lang w:val="ru-RU" w:eastAsia="ru-RU"/>
        </w:rPr>
        <w:t xml:space="preserve">, регистрационный  номер    </w:t>
      </w:r>
      <w:r w:rsidR="000640E4">
        <w:rPr>
          <w:rFonts w:ascii="Times New Roman" w:eastAsia="Times New Roman" w:hAnsi="Times New Roman" w:cs="Times New Roman"/>
          <w:noProof w:val="0"/>
          <w:color w:val="000000"/>
          <w:sz w:val="24"/>
          <w:szCs w:val="24"/>
          <w:lang w:val="ru-RU" w:eastAsia="ru-RU"/>
        </w:rPr>
        <w:t>102</w:t>
      </w:r>
      <w:r w:rsidRPr="00325580">
        <w:rPr>
          <w:rFonts w:ascii="Times New Roman" w:eastAsia="Times New Roman" w:hAnsi="Times New Roman" w:cs="Times New Roman"/>
          <w:noProof w:val="0"/>
          <w:color w:val="000000"/>
          <w:sz w:val="24"/>
          <w:szCs w:val="24"/>
          <w:lang w:val="ru-RU" w:eastAsia="ru-RU"/>
        </w:rPr>
        <w:t>.       Срок действия лицензии – бессрочная;</w:t>
      </w:r>
    </w:p>
    <w:p w:rsidR="00A826C4" w:rsidRPr="00325580" w:rsidRDefault="000640E4" w:rsidP="00A826C4">
      <w:pPr>
        <w:shd w:val="clear" w:color="auto" w:fill="FFFFFF"/>
        <w:spacing w:after="0"/>
        <w:jc w:val="both"/>
        <w:rPr>
          <w:rFonts w:ascii="Times New Roman" w:eastAsia="Times New Roman" w:hAnsi="Times New Roman" w:cs="Times New Roman"/>
          <w:noProof w:val="0"/>
          <w:color w:val="000000"/>
          <w:sz w:val="24"/>
          <w:szCs w:val="24"/>
          <w:lang w:val="ru-RU" w:eastAsia="ru-RU"/>
        </w:rPr>
      </w:pPr>
      <w:r>
        <w:rPr>
          <w:rFonts w:ascii="Times New Roman" w:eastAsia="Times New Roman" w:hAnsi="Times New Roman" w:cs="Times New Roman"/>
          <w:noProof w:val="0"/>
          <w:color w:val="000000"/>
          <w:sz w:val="24"/>
          <w:szCs w:val="24"/>
          <w:lang w:val="ru-RU" w:eastAsia="ru-RU"/>
        </w:rPr>
        <w:t xml:space="preserve">- </w:t>
      </w:r>
      <w:r w:rsidR="00A826C4" w:rsidRPr="00325580">
        <w:rPr>
          <w:rFonts w:ascii="Times New Roman" w:eastAsia="Times New Roman" w:hAnsi="Times New Roman" w:cs="Times New Roman"/>
          <w:noProof w:val="0"/>
          <w:color w:val="000000"/>
          <w:sz w:val="24"/>
          <w:szCs w:val="24"/>
          <w:lang w:val="ru-RU" w:eastAsia="ru-RU"/>
        </w:rPr>
        <w:t>Санитарно-эпидемиологическое заключение от 2</w:t>
      </w:r>
      <w:r>
        <w:rPr>
          <w:rFonts w:ascii="Times New Roman" w:eastAsia="Times New Roman" w:hAnsi="Times New Roman" w:cs="Times New Roman"/>
          <w:noProof w:val="0"/>
          <w:color w:val="000000"/>
          <w:sz w:val="24"/>
          <w:szCs w:val="24"/>
          <w:lang w:val="ru-RU" w:eastAsia="ru-RU"/>
        </w:rPr>
        <w:t>2</w:t>
      </w:r>
      <w:r w:rsidR="00A826C4" w:rsidRPr="00325580">
        <w:rPr>
          <w:rFonts w:ascii="Times New Roman" w:eastAsia="Times New Roman" w:hAnsi="Times New Roman" w:cs="Times New Roman"/>
          <w:noProof w:val="0"/>
          <w:color w:val="000000"/>
          <w:sz w:val="24"/>
          <w:szCs w:val="24"/>
          <w:lang w:val="ru-RU" w:eastAsia="ru-RU"/>
        </w:rPr>
        <w:t>.0</w:t>
      </w:r>
      <w:r>
        <w:rPr>
          <w:rFonts w:ascii="Times New Roman" w:eastAsia="Times New Roman" w:hAnsi="Times New Roman" w:cs="Times New Roman"/>
          <w:noProof w:val="0"/>
          <w:color w:val="000000"/>
          <w:sz w:val="24"/>
          <w:szCs w:val="24"/>
          <w:lang w:val="ru-RU" w:eastAsia="ru-RU"/>
        </w:rPr>
        <w:t>3.2006. № 37.ИЦ.02.000.М.0000199</w:t>
      </w:r>
      <w:r w:rsidR="00A826C4" w:rsidRPr="00325580">
        <w:rPr>
          <w:rFonts w:ascii="Times New Roman" w:eastAsia="Times New Roman" w:hAnsi="Times New Roman" w:cs="Times New Roman"/>
          <w:noProof w:val="0"/>
          <w:color w:val="000000"/>
          <w:sz w:val="24"/>
          <w:szCs w:val="24"/>
          <w:lang w:val="ru-RU" w:eastAsia="ru-RU"/>
        </w:rPr>
        <w:t>.0</w:t>
      </w:r>
      <w:r>
        <w:rPr>
          <w:rFonts w:ascii="Times New Roman" w:eastAsia="Times New Roman" w:hAnsi="Times New Roman" w:cs="Times New Roman"/>
          <w:noProof w:val="0"/>
          <w:color w:val="000000"/>
          <w:sz w:val="24"/>
          <w:szCs w:val="24"/>
          <w:lang w:val="ru-RU" w:eastAsia="ru-RU"/>
        </w:rPr>
        <w:t>3</w:t>
      </w:r>
      <w:r w:rsidR="00A826C4" w:rsidRPr="00325580">
        <w:rPr>
          <w:rFonts w:ascii="Times New Roman" w:eastAsia="Times New Roman" w:hAnsi="Times New Roman" w:cs="Times New Roman"/>
          <w:noProof w:val="0"/>
          <w:color w:val="000000"/>
          <w:sz w:val="24"/>
          <w:szCs w:val="24"/>
          <w:lang w:val="ru-RU" w:eastAsia="ru-RU"/>
        </w:rPr>
        <w:t>.06</w:t>
      </w:r>
    </w:p>
    <w:p w:rsidR="00A826C4" w:rsidRPr="00325580" w:rsidRDefault="00A826C4" w:rsidP="00A826C4">
      <w:pPr>
        <w:pStyle w:val="1"/>
        <w:jc w:val="both"/>
        <w:rPr>
          <w:color w:val="000000"/>
        </w:rPr>
      </w:pPr>
      <w:r w:rsidRPr="00325580">
        <w:rPr>
          <w:color w:val="000000"/>
        </w:rPr>
        <w:t>В соответствии с требованиями законодательства   в  школе принята в установленном порядке, утверждена   и введ</w:t>
      </w:r>
      <w:r>
        <w:rPr>
          <w:color w:val="000000"/>
        </w:rPr>
        <w:t xml:space="preserve">ена  в действие приказом  № </w:t>
      </w:r>
      <w:r w:rsidR="000640E4">
        <w:rPr>
          <w:color w:val="000000"/>
        </w:rPr>
        <w:t>197-а от 14.12</w:t>
      </w:r>
      <w:r>
        <w:rPr>
          <w:color w:val="000000"/>
        </w:rPr>
        <w:t>.201</w:t>
      </w:r>
      <w:r w:rsidR="000640E4">
        <w:rPr>
          <w:color w:val="000000"/>
        </w:rPr>
        <w:t>5</w:t>
      </w:r>
      <w:r w:rsidRPr="00325580">
        <w:rPr>
          <w:color w:val="000000"/>
        </w:rPr>
        <w:t xml:space="preserve">  Прогр</w:t>
      </w:r>
      <w:r>
        <w:rPr>
          <w:color w:val="000000"/>
        </w:rPr>
        <w:t>амма развития Школы на      2016-2021</w:t>
      </w:r>
      <w:r w:rsidRPr="00325580">
        <w:rPr>
          <w:color w:val="000000"/>
        </w:rPr>
        <w:t xml:space="preserve">  годы  </w:t>
      </w:r>
    </w:p>
    <w:p w:rsidR="00A826C4" w:rsidRPr="00325580" w:rsidRDefault="00A826C4" w:rsidP="00A826C4">
      <w:pPr>
        <w:spacing w:after="0"/>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 xml:space="preserve">С целью реализации  требований  Федерального закона от 29 декабря № 273–ФЗ «Об образовании в Российской Федерации» в школе проведена экспертиза  нормативных локальных актов. </w:t>
      </w:r>
    </w:p>
    <w:p w:rsidR="00A826C4" w:rsidRPr="00325580" w:rsidRDefault="00A826C4" w:rsidP="00A826C4">
      <w:pPr>
        <w:jc w:val="both"/>
        <w:rPr>
          <w:rFonts w:ascii="Times New Roman" w:hAnsi="Times New Roman" w:cs="Times New Roman"/>
          <w:sz w:val="24"/>
          <w:szCs w:val="24"/>
          <w:lang w:val="ru-RU"/>
        </w:rPr>
      </w:pPr>
      <w:r w:rsidRPr="00325580">
        <w:rPr>
          <w:rFonts w:ascii="Times New Roman" w:hAnsi="Times New Roman" w:cs="Times New Roman"/>
          <w:sz w:val="24"/>
          <w:szCs w:val="24"/>
          <w:lang w:val="ru-RU"/>
        </w:rPr>
        <w:t>Разработан и принят Коллективный  договормежду администрацией и работниками муниципального  общеобразовательного учреждения средне</w:t>
      </w:r>
      <w:r w:rsidR="000640E4">
        <w:rPr>
          <w:rFonts w:ascii="Times New Roman" w:hAnsi="Times New Roman" w:cs="Times New Roman"/>
          <w:sz w:val="24"/>
          <w:szCs w:val="24"/>
          <w:lang w:val="ru-RU"/>
        </w:rPr>
        <w:t>й общеобразовательной школы №  9</w:t>
      </w:r>
      <w:r w:rsidRPr="00325580">
        <w:rPr>
          <w:rFonts w:ascii="Times New Roman" w:hAnsi="Times New Roman" w:cs="Times New Roman"/>
          <w:sz w:val="24"/>
          <w:szCs w:val="24"/>
          <w:lang w:val="ru-RU"/>
        </w:rPr>
        <w:t>2016 – 2019 годы</w:t>
      </w:r>
      <w:r w:rsidR="000640E4">
        <w:rPr>
          <w:rFonts w:ascii="Times New Roman" w:hAnsi="Times New Roman" w:cs="Times New Roman"/>
          <w:sz w:val="24"/>
          <w:szCs w:val="24"/>
          <w:lang w:val="ru-RU"/>
        </w:rPr>
        <w:t>(регистрационный номер 21/18-70</w:t>
      </w:r>
      <w:r w:rsidRPr="00325580">
        <w:rPr>
          <w:rFonts w:ascii="Times New Roman" w:hAnsi="Times New Roman" w:cs="Times New Roman"/>
          <w:sz w:val="24"/>
          <w:szCs w:val="24"/>
          <w:lang w:val="ru-RU"/>
        </w:rPr>
        <w:t xml:space="preserve">).  </w:t>
      </w:r>
      <w:r w:rsidR="000640E4">
        <w:rPr>
          <w:rFonts w:ascii="Times New Roman" w:hAnsi="Times New Roman" w:cs="Times New Roman"/>
          <w:sz w:val="24"/>
          <w:szCs w:val="24"/>
          <w:lang w:val="ru-RU"/>
        </w:rPr>
        <w:t>Дата вступления в силу  12.10</w:t>
      </w:r>
      <w:r w:rsidRPr="00325580">
        <w:rPr>
          <w:rFonts w:ascii="Times New Roman" w:hAnsi="Times New Roman" w:cs="Times New Roman"/>
          <w:sz w:val="24"/>
          <w:szCs w:val="24"/>
          <w:lang w:val="ru-RU"/>
        </w:rPr>
        <w:t>.2016.</w:t>
      </w:r>
    </w:p>
    <w:p w:rsidR="00A826C4" w:rsidRPr="00325580" w:rsidRDefault="00A826C4" w:rsidP="00A826C4">
      <w:pPr>
        <w:pStyle w:val="a7"/>
        <w:numPr>
          <w:ilvl w:val="1"/>
          <w:numId w:val="2"/>
        </w:numPr>
        <w:jc w:val="both"/>
        <w:rPr>
          <w:rFonts w:ascii="Times New Roman" w:hAnsi="Times New Roman" w:cs="Times New Roman"/>
          <w:b/>
          <w:sz w:val="24"/>
          <w:szCs w:val="24"/>
        </w:rPr>
      </w:pPr>
      <w:r w:rsidRPr="00325580">
        <w:rPr>
          <w:rFonts w:ascii="Times New Roman" w:hAnsi="Times New Roman" w:cs="Times New Roman"/>
          <w:b/>
          <w:sz w:val="24"/>
          <w:szCs w:val="24"/>
        </w:rPr>
        <w:t xml:space="preserve">Количественный состав обучающихся </w:t>
      </w:r>
      <w:r w:rsidR="00207C1A">
        <w:rPr>
          <w:rFonts w:ascii="Times New Roman" w:hAnsi="Times New Roman" w:cs="Times New Roman"/>
          <w:b/>
          <w:sz w:val="24"/>
          <w:szCs w:val="24"/>
        </w:rPr>
        <w:t>на коне</w:t>
      </w:r>
      <w:r w:rsidR="00886B92">
        <w:rPr>
          <w:rFonts w:ascii="Times New Roman" w:hAnsi="Times New Roman" w:cs="Times New Roman"/>
          <w:b/>
          <w:sz w:val="24"/>
          <w:szCs w:val="24"/>
        </w:rPr>
        <w:t>ц 202</w:t>
      </w:r>
      <w:r w:rsidR="007666DD">
        <w:rPr>
          <w:rFonts w:ascii="Times New Roman" w:hAnsi="Times New Roman" w:cs="Times New Roman"/>
          <w:b/>
          <w:sz w:val="24"/>
          <w:szCs w:val="24"/>
        </w:rPr>
        <w:t>1</w:t>
      </w:r>
      <w:r w:rsidR="00D41BBE">
        <w:rPr>
          <w:rFonts w:ascii="Times New Roman" w:hAnsi="Times New Roman" w:cs="Times New Roman"/>
          <w:b/>
          <w:sz w:val="24"/>
          <w:szCs w:val="24"/>
        </w:rPr>
        <w:t xml:space="preserve"> года</w:t>
      </w:r>
    </w:p>
    <w:p w:rsidR="00A826C4" w:rsidRPr="00325580" w:rsidRDefault="00A826C4" w:rsidP="00A826C4">
      <w:pPr>
        <w:pStyle w:val="a7"/>
        <w:ind w:left="360"/>
        <w:jc w:val="both"/>
        <w:rPr>
          <w:rFonts w:ascii="Times New Roman" w:hAnsi="Times New Roman" w:cs="Times New Roman"/>
          <w:sz w:val="24"/>
          <w:szCs w:val="24"/>
        </w:rPr>
      </w:pPr>
    </w:p>
    <w:p w:rsidR="00A826C4" w:rsidRPr="00325580" w:rsidRDefault="00A826C4" w:rsidP="00A826C4">
      <w:pPr>
        <w:spacing w:after="0"/>
        <w:ind w:left="1080" w:hanging="720"/>
        <w:rPr>
          <w:rFonts w:ascii="Times New Roman" w:hAnsi="Times New Roman" w:cs="Times New Roman"/>
          <w:sz w:val="24"/>
          <w:szCs w:val="24"/>
          <w:lang w:val="ru-RU"/>
        </w:rPr>
      </w:pPr>
      <w:r w:rsidRPr="00325580">
        <w:rPr>
          <w:rFonts w:ascii="Times New Roman" w:hAnsi="Times New Roman" w:cs="Times New Roman"/>
          <w:b/>
          <w:spacing w:val="-3"/>
          <w:sz w:val="24"/>
          <w:szCs w:val="24"/>
          <w:lang w:val="ru-RU"/>
        </w:rPr>
        <w:t xml:space="preserve">Количество классов-комплектов в каждой параллели и количество </w:t>
      </w:r>
      <w:r w:rsidR="00E55C46">
        <w:rPr>
          <w:rFonts w:ascii="Times New Roman" w:hAnsi="Times New Roman" w:cs="Times New Roman"/>
          <w:b/>
          <w:spacing w:val="-3"/>
          <w:sz w:val="24"/>
          <w:szCs w:val="24"/>
          <w:lang w:val="ru-RU"/>
        </w:rPr>
        <w:t>обучающихся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6"/>
        <w:gridCol w:w="3969"/>
        <w:gridCol w:w="2613"/>
      </w:tblGrid>
      <w:tr w:rsidR="00A826C4" w:rsidRPr="00325580" w:rsidTr="00062A81">
        <w:trPr>
          <w:jc w:val="center"/>
        </w:trPr>
        <w:tc>
          <w:tcPr>
            <w:tcW w:w="2516" w:type="dxa"/>
            <w:tcBorders>
              <w:top w:val="single" w:sz="4" w:space="0" w:color="000000"/>
              <w:left w:val="single" w:sz="4" w:space="0" w:color="000000"/>
              <w:bottom w:val="single" w:sz="4" w:space="0" w:color="000000"/>
              <w:right w:val="single" w:sz="4" w:space="0" w:color="000000"/>
            </w:tcBorders>
          </w:tcPr>
          <w:p w:rsidR="00A826C4" w:rsidRPr="00325580" w:rsidRDefault="00A826C4" w:rsidP="00062A81">
            <w:pPr>
              <w:tabs>
                <w:tab w:val="num" w:pos="0"/>
              </w:tabs>
              <w:spacing w:after="0"/>
              <w:jc w:val="center"/>
              <w:rPr>
                <w:rFonts w:ascii="Times New Roman" w:hAnsi="Times New Roman" w:cs="Times New Roman"/>
                <w:sz w:val="24"/>
                <w:szCs w:val="24"/>
              </w:rPr>
            </w:pPr>
            <w:r w:rsidRPr="00325580">
              <w:rPr>
                <w:rFonts w:ascii="Times New Roman" w:hAnsi="Times New Roman" w:cs="Times New Roman"/>
                <w:b/>
                <w:spacing w:val="-3"/>
                <w:sz w:val="24"/>
                <w:szCs w:val="24"/>
              </w:rPr>
              <w:lastRenderedPageBreak/>
              <w:t xml:space="preserve">Класс </w:t>
            </w:r>
          </w:p>
        </w:tc>
        <w:tc>
          <w:tcPr>
            <w:tcW w:w="3969" w:type="dxa"/>
            <w:tcBorders>
              <w:top w:val="single" w:sz="4" w:space="0" w:color="000000"/>
              <w:left w:val="single" w:sz="4" w:space="0" w:color="000000"/>
              <w:bottom w:val="single" w:sz="4" w:space="0" w:color="000000"/>
              <w:right w:val="single" w:sz="4" w:space="0" w:color="auto"/>
            </w:tcBorders>
          </w:tcPr>
          <w:p w:rsidR="00A826C4" w:rsidRPr="00325580" w:rsidRDefault="00A826C4" w:rsidP="00062A81">
            <w:pPr>
              <w:tabs>
                <w:tab w:val="num" w:pos="0"/>
              </w:tabs>
              <w:spacing w:after="0"/>
              <w:jc w:val="center"/>
              <w:rPr>
                <w:rFonts w:ascii="Times New Roman" w:hAnsi="Times New Roman" w:cs="Times New Roman"/>
                <w:sz w:val="24"/>
                <w:szCs w:val="24"/>
              </w:rPr>
            </w:pPr>
            <w:r w:rsidRPr="00325580">
              <w:rPr>
                <w:rFonts w:ascii="Times New Roman" w:hAnsi="Times New Roman" w:cs="Times New Roman"/>
                <w:b/>
                <w:spacing w:val="-3"/>
                <w:sz w:val="24"/>
                <w:szCs w:val="24"/>
              </w:rPr>
              <w:t xml:space="preserve">Количество классов </w:t>
            </w:r>
            <w:r w:rsidRPr="00325580">
              <w:rPr>
                <w:rFonts w:ascii="Times New Roman" w:hAnsi="Times New Roman" w:cs="Times New Roman"/>
                <w:b/>
                <w:spacing w:val="-3"/>
                <w:sz w:val="24"/>
                <w:szCs w:val="24"/>
                <w:lang w:val="ru-RU"/>
              </w:rPr>
              <w:t xml:space="preserve"> - </w:t>
            </w:r>
            <w:r w:rsidRPr="00325580">
              <w:rPr>
                <w:rFonts w:ascii="Times New Roman" w:hAnsi="Times New Roman" w:cs="Times New Roman"/>
                <w:b/>
                <w:spacing w:val="-3"/>
                <w:sz w:val="24"/>
                <w:szCs w:val="24"/>
              </w:rPr>
              <w:t>комплектов</w:t>
            </w:r>
          </w:p>
        </w:tc>
        <w:tc>
          <w:tcPr>
            <w:tcW w:w="2613" w:type="dxa"/>
            <w:tcBorders>
              <w:top w:val="single" w:sz="4" w:space="0" w:color="000000"/>
              <w:left w:val="single" w:sz="4" w:space="0" w:color="auto"/>
              <w:bottom w:val="single" w:sz="4" w:space="0" w:color="000000"/>
              <w:right w:val="single" w:sz="4" w:space="0" w:color="000000"/>
            </w:tcBorders>
          </w:tcPr>
          <w:p w:rsidR="00A826C4" w:rsidRPr="00325580" w:rsidRDefault="00A826C4" w:rsidP="00062A81">
            <w:pPr>
              <w:tabs>
                <w:tab w:val="num" w:pos="0"/>
              </w:tabs>
              <w:spacing w:after="0"/>
              <w:jc w:val="center"/>
              <w:rPr>
                <w:rFonts w:ascii="Times New Roman" w:hAnsi="Times New Roman" w:cs="Times New Roman"/>
                <w:sz w:val="24"/>
                <w:szCs w:val="24"/>
              </w:rPr>
            </w:pPr>
            <w:r w:rsidRPr="00325580">
              <w:rPr>
                <w:rFonts w:ascii="Times New Roman" w:hAnsi="Times New Roman" w:cs="Times New Roman"/>
                <w:b/>
                <w:spacing w:val="-3"/>
                <w:sz w:val="24"/>
                <w:szCs w:val="24"/>
              </w:rPr>
              <w:t>Количество учащихся</w:t>
            </w:r>
          </w:p>
        </w:tc>
      </w:tr>
      <w:tr w:rsidR="00A826C4" w:rsidRPr="000C1CE2" w:rsidTr="00062A81">
        <w:trPr>
          <w:jc w:val="center"/>
        </w:trPr>
        <w:tc>
          <w:tcPr>
            <w:tcW w:w="2516" w:type="dxa"/>
            <w:tcBorders>
              <w:top w:val="single" w:sz="4" w:space="0" w:color="000000"/>
              <w:left w:val="single" w:sz="4" w:space="0" w:color="000000"/>
              <w:bottom w:val="single" w:sz="4" w:space="0" w:color="000000"/>
              <w:right w:val="single" w:sz="4" w:space="0" w:color="000000"/>
            </w:tcBorders>
          </w:tcPr>
          <w:p w:rsidR="00A826C4" w:rsidRPr="000C1CE2" w:rsidRDefault="00A826C4" w:rsidP="00062A81">
            <w:pPr>
              <w:tabs>
                <w:tab w:val="num" w:pos="0"/>
              </w:tabs>
              <w:spacing w:after="0"/>
              <w:jc w:val="center"/>
              <w:rPr>
                <w:rFonts w:ascii="Times New Roman" w:hAnsi="Times New Roman" w:cs="Times New Roman"/>
                <w:sz w:val="24"/>
                <w:szCs w:val="24"/>
              </w:rPr>
            </w:pPr>
            <w:r w:rsidRPr="000C1CE2">
              <w:rPr>
                <w:rFonts w:ascii="Times New Roman" w:hAnsi="Times New Roman" w:cs="Times New Roman"/>
                <w:spacing w:val="-3"/>
                <w:sz w:val="24"/>
                <w:szCs w:val="24"/>
              </w:rPr>
              <w:t>1 класс</w:t>
            </w:r>
          </w:p>
        </w:tc>
        <w:tc>
          <w:tcPr>
            <w:tcW w:w="3969" w:type="dxa"/>
            <w:tcBorders>
              <w:top w:val="single" w:sz="4" w:space="0" w:color="000000"/>
              <w:left w:val="single" w:sz="4" w:space="0" w:color="000000"/>
              <w:bottom w:val="single" w:sz="4" w:space="0" w:color="000000"/>
              <w:right w:val="single" w:sz="4" w:space="0" w:color="auto"/>
            </w:tcBorders>
          </w:tcPr>
          <w:p w:rsidR="00A826C4" w:rsidRPr="00526849" w:rsidRDefault="007666DD" w:rsidP="00062A81">
            <w:pPr>
              <w:tabs>
                <w:tab w:val="num" w:pos="0"/>
              </w:tabs>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613" w:type="dxa"/>
            <w:tcBorders>
              <w:top w:val="single" w:sz="4" w:space="0" w:color="000000"/>
              <w:left w:val="single" w:sz="4" w:space="0" w:color="auto"/>
              <w:bottom w:val="single" w:sz="4" w:space="0" w:color="000000"/>
              <w:right w:val="single" w:sz="4" w:space="0" w:color="000000"/>
            </w:tcBorders>
          </w:tcPr>
          <w:p w:rsidR="00A826C4" w:rsidRPr="000C1CE2" w:rsidRDefault="007666DD" w:rsidP="00062A81">
            <w:pPr>
              <w:tabs>
                <w:tab w:val="num" w:pos="0"/>
              </w:tabs>
              <w:spacing w:after="0"/>
              <w:jc w:val="center"/>
              <w:rPr>
                <w:rFonts w:ascii="Times New Roman" w:hAnsi="Times New Roman" w:cs="Times New Roman"/>
                <w:spacing w:val="-3"/>
                <w:sz w:val="24"/>
                <w:szCs w:val="24"/>
                <w:lang w:val="ru-RU"/>
              </w:rPr>
            </w:pPr>
            <w:r>
              <w:rPr>
                <w:rFonts w:ascii="Times New Roman" w:hAnsi="Times New Roman" w:cs="Times New Roman"/>
                <w:spacing w:val="-3"/>
                <w:sz w:val="24"/>
                <w:szCs w:val="24"/>
                <w:lang w:val="ru-RU"/>
              </w:rPr>
              <w:t>85</w:t>
            </w:r>
          </w:p>
        </w:tc>
      </w:tr>
      <w:tr w:rsidR="00A826C4" w:rsidRPr="000C1CE2" w:rsidTr="00062A81">
        <w:trPr>
          <w:jc w:val="center"/>
        </w:trPr>
        <w:tc>
          <w:tcPr>
            <w:tcW w:w="2516" w:type="dxa"/>
            <w:tcBorders>
              <w:top w:val="single" w:sz="4" w:space="0" w:color="000000"/>
              <w:left w:val="single" w:sz="4" w:space="0" w:color="000000"/>
              <w:bottom w:val="single" w:sz="4" w:space="0" w:color="000000"/>
              <w:right w:val="single" w:sz="4" w:space="0" w:color="000000"/>
            </w:tcBorders>
          </w:tcPr>
          <w:p w:rsidR="00A826C4" w:rsidRPr="000C1CE2" w:rsidRDefault="00A826C4" w:rsidP="00062A81">
            <w:pPr>
              <w:tabs>
                <w:tab w:val="num" w:pos="0"/>
              </w:tabs>
              <w:spacing w:after="0"/>
              <w:jc w:val="center"/>
              <w:rPr>
                <w:rFonts w:ascii="Times New Roman" w:hAnsi="Times New Roman" w:cs="Times New Roman"/>
                <w:sz w:val="24"/>
                <w:szCs w:val="24"/>
              </w:rPr>
            </w:pPr>
            <w:r w:rsidRPr="000C1CE2">
              <w:rPr>
                <w:rFonts w:ascii="Times New Roman" w:hAnsi="Times New Roman" w:cs="Times New Roman"/>
                <w:spacing w:val="-3"/>
                <w:sz w:val="24"/>
                <w:szCs w:val="24"/>
              </w:rPr>
              <w:t>2 класс</w:t>
            </w:r>
          </w:p>
        </w:tc>
        <w:tc>
          <w:tcPr>
            <w:tcW w:w="3969" w:type="dxa"/>
            <w:tcBorders>
              <w:top w:val="single" w:sz="4" w:space="0" w:color="000000"/>
              <w:left w:val="single" w:sz="4" w:space="0" w:color="000000"/>
              <w:bottom w:val="single" w:sz="4" w:space="0" w:color="000000"/>
              <w:right w:val="single" w:sz="4" w:space="0" w:color="auto"/>
            </w:tcBorders>
          </w:tcPr>
          <w:p w:rsidR="00A826C4" w:rsidRPr="000C1CE2" w:rsidRDefault="007666DD" w:rsidP="00062A81">
            <w:pPr>
              <w:tabs>
                <w:tab w:val="num" w:pos="0"/>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2613" w:type="dxa"/>
            <w:tcBorders>
              <w:top w:val="single" w:sz="4" w:space="0" w:color="000000"/>
              <w:left w:val="single" w:sz="4" w:space="0" w:color="auto"/>
              <w:bottom w:val="single" w:sz="4" w:space="0" w:color="000000"/>
              <w:right w:val="single" w:sz="4" w:space="0" w:color="000000"/>
            </w:tcBorders>
          </w:tcPr>
          <w:p w:rsidR="00A826C4" w:rsidRPr="000C1CE2" w:rsidRDefault="007666DD" w:rsidP="00062A81">
            <w:pPr>
              <w:tabs>
                <w:tab w:val="num" w:pos="0"/>
              </w:tabs>
              <w:spacing w:after="0"/>
              <w:jc w:val="center"/>
              <w:rPr>
                <w:rFonts w:ascii="Times New Roman" w:hAnsi="Times New Roman" w:cs="Times New Roman"/>
                <w:spacing w:val="-3"/>
                <w:sz w:val="24"/>
                <w:szCs w:val="24"/>
                <w:lang w:val="ru-RU"/>
              </w:rPr>
            </w:pPr>
            <w:r>
              <w:rPr>
                <w:rFonts w:ascii="Times New Roman" w:hAnsi="Times New Roman" w:cs="Times New Roman"/>
                <w:spacing w:val="-3"/>
                <w:sz w:val="24"/>
                <w:szCs w:val="24"/>
                <w:lang w:val="ru-RU"/>
              </w:rPr>
              <w:t>63</w:t>
            </w:r>
          </w:p>
        </w:tc>
      </w:tr>
      <w:tr w:rsidR="00A826C4" w:rsidRPr="000C1CE2" w:rsidTr="00062A81">
        <w:trPr>
          <w:jc w:val="center"/>
        </w:trPr>
        <w:tc>
          <w:tcPr>
            <w:tcW w:w="2516" w:type="dxa"/>
            <w:tcBorders>
              <w:top w:val="single" w:sz="4" w:space="0" w:color="000000"/>
              <w:left w:val="single" w:sz="4" w:space="0" w:color="000000"/>
              <w:bottom w:val="single" w:sz="4" w:space="0" w:color="000000"/>
              <w:right w:val="single" w:sz="4" w:space="0" w:color="000000"/>
            </w:tcBorders>
          </w:tcPr>
          <w:p w:rsidR="00A826C4" w:rsidRPr="000C1CE2" w:rsidRDefault="00A826C4" w:rsidP="00062A81">
            <w:pPr>
              <w:tabs>
                <w:tab w:val="num" w:pos="0"/>
              </w:tabs>
              <w:spacing w:after="0"/>
              <w:jc w:val="center"/>
              <w:rPr>
                <w:rFonts w:ascii="Times New Roman" w:hAnsi="Times New Roman" w:cs="Times New Roman"/>
                <w:sz w:val="24"/>
                <w:szCs w:val="24"/>
              </w:rPr>
            </w:pPr>
            <w:r w:rsidRPr="000C1CE2">
              <w:rPr>
                <w:rFonts w:ascii="Times New Roman" w:hAnsi="Times New Roman" w:cs="Times New Roman"/>
                <w:spacing w:val="-3"/>
                <w:sz w:val="24"/>
                <w:szCs w:val="24"/>
              </w:rPr>
              <w:t>3 класс</w:t>
            </w:r>
          </w:p>
        </w:tc>
        <w:tc>
          <w:tcPr>
            <w:tcW w:w="3969" w:type="dxa"/>
            <w:tcBorders>
              <w:top w:val="single" w:sz="4" w:space="0" w:color="000000"/>
              <w:left w:val="single" w:sz="4" w:space="0" w:color="000000"/>
              <w:bottom w:val="single" w:sz="4" w:space="0" w:color="000000"/>
              <w:right w:val="single" w:sz="4" w:space="0" w:color="auto"/>
            </w:tcBorders>
          </w:tcPr>
          <w:p w:rsidR="00A826C4" w:rsidRPr="007666DD" w:rsidRDefault="007666DD" w:rsidP="00062A81">
            <w:pPr>
              <w:tabs>
                <w:tab w:val="num" w:pos="0"/>
              </w:tabs>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613" w:type="dxa"/>
            <w:tcBorders>
              <w:top w:val="single" w:sz="4" w:space="0" w:color="000000"/>
              <w:left w:val="single" w:sz="4" w:space="0" w:color="auto"/>
              <w:bottom w:val="single" w:sz="4" w:space="0" w:color="000000"/>
              <w:right w:val="single" w:sz="4" w:space="0" w:color="000000"/>
            </w:tcBorders>
          </w:tcPr>
          <w:p w:rsidR="00A826C4" w:rsidRPr="000C1CE2" w:rsidRDefault="007666DD" w:rsidP="00062A81">
            <w:pPr>
              <w:tabs>
                <w:tab w:val="num" w:pos="0"/>
              </w:tabs>
              <w:spacing w:after="0"/>
              <w:jc w:val="center"/>
              <w:rPr>
                <w:rFonts w:ascii="Times New Roman" w:hAnsi="Times New Roman" w:cs="Times New Roman"/>
                <w:spacing w:val="-3"/>
                <w:sz w:val="24"/>
                <w:szCs w:val="24"/>
                <w:lang w:val="ru-RU"/>
              </w:rPr>
            </w:pPr>
            <w:r>
              <w:rPr>
                <w:rFonts w:ascii="Times New Roman" w:hAnsi="Times New Roman" w:cs="Times New Roman"/>
                <w:spacing w:val="-3"/>
                <w:sz w:val="24"/>
                <w:szCs w:val="24"/>
                <w:lang w:val="ru-RU"/>
              </w:rPr>
              <w:t>68</w:t>
            </w:r>
          </w:p>
        </w:tc>
      </w:tr>
      <w:tr w:rsidR="00A826C4" w:rsidRPr="000C1CE2" w:rsidTr="00062A81">
        <w:trPr>
          <w:jc w:val="center"/>
        </w:trPr>
        <w:tc>
          <w:tcPr>
            <w:tcW w:w="2516" w:type="dxa"/>
            <w:tcBorders>
              <w:top w:val="single" w:sz="4" w:space="0" w:color="000000"/>
              <w:left w:val="single" w:sz="4" w:space="0" w:color="000000"/>
              <w:bottom w:val="single" w:sz="4" w:space="0" w:color="000000"/>
              <w:right w:val="single" w:sz="4" w:space="0" w:color="000000"/>
            </w:tcBorders>
          </w:tcPr>
          <w:p w:rsidR="00A826C4" w:rsidRPr="000C1CE2" w:rsidRDefault="00A826C4" w:rsidP="00062A81">
            <w:pPr>
              <w:tabs>
                <w:tab w:val="num" w:pos="0"/>
              </w:tabs>
              <w:spacing w:after="0"/>
              <w:jc w:val="center"/>
              <w:rPr>
                <w:rFonts w:ascii="Times New Roman" w:hAnsi="Times New Roman" w:cs="Times New Roman"/>
                <w:sz w:val="24"/>
                <w:szCs w:val="24"/>
              </w:rPr>
            </w:pPr>
            <w:r w:rsidRPr="000C1CE2">
              <w:rPr>
                <w:rFonts w:ascii="Times New Roman" w:hAnsi="Times New Roman" w:cs="Times New Roman"/>
                <w:spacing w:val="-3"/>
                <w:sz w:val="24"/>
                <w:szCs w:val="24"/>
              </w:rPr>
              <w:t>4 класс</w:t>
            </w:r>
          </w:p>
        </w:tc>
        <w:tc>
          <w:tcPr>
            <w:tcW w:w="3969" w:type="dxa"/>
            <w:tcBorders>
              <w:top w:val="single" w:sz="4" w:space="0" w:color="000000"/>
              <w:left w:val="single" w:sz="4" w:space="0" w:color="000000"/>
              <w:bottom w:val="single" w:sz="4" w:space="0" w:color="000000"/>
              <w:right w:val="single" w:sz="4" w:space="0" w:color="auto"/>
            </w:tcBorders>
          </w:tcPr>
          <w:p w:rsidR="00A826C4" w:rsidRPr="000C1CE2" w:rsidRDefault="008D3C8F" w:rsidP="00062A81">
            <w:pPr>
              <w:tabs>
                <w:tab w:val="num" w:pos="0"/>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2613" w:type="dxa"/>
            <w:tcBorders>
              <w:top w:val="single" w:sz="4" w:space="0" w:color="000000"/>
              <w:left w:val="single" w:sz="4" w:space="0" w:color="auto"/>
              <w:bottom w:val="single" w:sz="4" w:space="0" w:color="000000"/>
              <w:right w:val="single" w:sz="4" w:space="0" w:color="000000"/>
            </w:tcBorders>
          </w:tcPr>
          <w:p w:rsidR="00A826C4" w:rsidRPr="000C1CE2" w:rsidRDefault="007666DD" w:rsidP="00062A81">
            <w:pPr>
              <w:tabs>
                <w:tab w:val="num" w:pos="0"/>
              </w:tabs>
              <w:spacing w:after="0"/>
              <w:jc w:val="center"/>
              <w:rPr>
                <w:rFonts w:ascii="Times New Roman" w:hAnsi="Times New Roman" w:cs="Times New Roman"/>
                <w:spacing w:val="-3"/>
                <w:sz w:val="24"/>
                <w:szCs w:val="24"/>
                <w:lang w:val="ru-RU"/>
              </w:rPr>
            </w:pPr>
            <w:r>
              <w:rPr>
                <w:rFonts w:ascii="Times New Roman" w:hAnsi="Times New Roman" w:cs="Times New Roman"/>
                <w:spacing w:val="-3"/>
                <w:sz w:val="24"/>
                <w:szCs w:val="24"/>
                <w:lang w:val="ru-RU"/>
              </w:rPr>
              <w:t>55</w:t>
            </w:r>
          </w:p>
        </w:tc>
      </w:tr>
      <w:tr w:rsidR="00A826C4" w:rsidRPr="000C1CE2" w:rsidTr="00062A81">
        <w:trPr>
          <w:jc w:val="center"/>
        </w:trPr>
        <w:tc>
          <w:tcPr>
            <w:tcW w:w="2516" w:type="dxa"/>
            <w:tcBorders>
              <w:top w:val="single" w:sz="4" w:space="0" w:color="000000"/>
              <w:left w:val="single" w:sz="4" w:space="0" w:color="000000"/>
              <w:bottom w:val="single" w:sz="4" w:space="0" w:color="000000"/>
              <w:right w:val="single" w:sz="4" w:space="0" w:color="000000"/>
            </w:tcBorders>
          </w:tcPr>
          <w:p w:rsidR="00A826C4" w:rsidRPr="000C1CE2" w:rsidRDefault="00A826C4" w:rsidP="00062A81">
            <w:pPr>
              <w:tabs>
                <w:tab w:val="num" w:pos="0"/>
              </w:tabs>
              <w:spacing w:after="0"/>
              <w:jc w:val="center"/>
              <w:rPr>
                <w:rFonts w:ascii="Times New Roman" w:hAnsi="Times New Roman" w:cs="Times New Roman"/>
                <w:sz w:val="24"/>
                <w:szCs w:val="24"/>
              </w:rPr>
            </w:pPr>
            <w:r w:rsidRPr="000C1CE2">
              <w:rPr>
                <w:rFonts w:ascii="Times New Roman" w:hAnsi="Times New Roman" w:cs="Times New Roman"/>
                <w:spacing w:val="-3"/>
                <w:sz w:val="24"/>
                <w:szCs w:val="24"/>
              </w:rPr>
              <w:t>5 класс</w:t>
            </w:r>
          </w:p>
        </w:tc>
        <w:tc>
          <w:tcPr>
            <w:tcW w:w="3969" w:type="dxa"/>
            <w:tcBorders>
              <w:top w:val="single" w:sz="4" w:space="0" w:color="000000"/>
              <w:left w:val="single" w:sz="4" w:space="0" w:color="000000"/>
              <w:bottom w:val="single" w:sz="4" w:space="0" w:color="000000"/>
              <w:right w:val="single" w:sz="4" w:space="0" w:color="auto"/>
            </w:tcBorders>
          </w:tcPr>
          <w:p w:rsidR="00A826C4" w:rsidRPr="000C1CE2" w:rsidRDefault="00886B92" w:rsidP="00062A81">
            <w:pPr>
              <w:tabs>
                <w:tab w:val="num" w:pos="0"/>
              </w:tabs>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2613" w:type="dxa"/>
            <w:tcBorders>
              <w:top w:val="single" w:sz="4" w:space="0" w:color="000000"/>
              <w:left w:val="single" w:sz="4" w:space="0" w:color="auto"/>
              <w:bottom w:val="single" w:sz="4" w:space="0" w:color="000000"/>
              <w:right w:val="single" w:sz="4" w:space="0" w:color="000000"/>
            </w:tcBorders>
          </w:tcPr>
          <w:p w:rsidR="00A826C4" w:rsidRPr="000C1CE2" w:rsidRDefault="007666DD" w:rsidP="00062A81">
            <w:pPr>
              <w:tabs>
                <w:tab w:val="num" w:pos="0"/>
              </w:tabs>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101</w:t>
            </w:r>
          </w:p>
        </w:tc>
      </w:tr>
      <w:tr w:rsidR="00A826C4" w:rsidRPr="000C1CE2" w:rsidTr="00062A81">
        <w:trPr>
          <w:jc w:val="center"/>
        </w:trPr>
        <w:tc>
          <w:tcPr>
            <w:tcW w:w="2516" w:type="dxa"/>
            <w:tcBorders>
              <w:top w:val="single" w:sz="4" w:space="0" w:color="000000"/>
              <w:left w:val="single" w:sz="4" w:space="0" w:color="000000"/>
              <w:bottom w:val="single" w:sz="4" w:space="0" w:color="000000"/>
              <w:right w:val="single" w:sz="4" w:space="0" w:color="000000"/>
            </w:tcBorders>
          </w:tcPr>
          <w:p w:rsidR="00A826C4" w:rsidRPr="000C1CE2" w:rsidRDefault="00A826C4" w:rsidP="00062A81">
            <w:pPr>
              <w:tabs>
                <w:tab w:val="num" w:pos="0"/>
              </w:tabs>
              <w:spacing w:after="0"/>
              <w:jc w:val="center"/>
              <w:rPr>
                <w:rFonts w:ascii="Times New Roman" w:hAnsi="Times New Roman" w:cs="Times New Roman"/>
                <w:sz w:val="24"/>
                <w:szCs w:val="24"/>
              </w:rPr>
            </w:pPr>
            <w:r w:rsidRPr="000C1CE2">
              <w:rPr>
                <w:rFonts w:ascii="Times New Roman" w:hAnsi="Times New Roman" w:cs="Times New Roman"/>
                <w:spacing w:val="-3"/>
                <w:sz w:val="24"/>
                <w:szCs w:val="24"/>
              </w:rPr>
              <w:t>6 класс</w:t>
            </w:r>
          </w:p>
        </w:tc>
        <w:tc>
          <w:tcPr>
            <w:tcW w:w="3969" w:type="dxa"/>
            <w:tcBorders>
              <w:top w:val="single" w:sz="4" w:space="0" w:color="000000"/>
              <w:left w:val="single" w:sz="4" w:space="0" w:color="000000"/>
              <w:bottom w:val="single" w:sz="4" w:space="0" w:color="000000"/>
              <w:right w:val="single" w:sz="4" w:space="0" w:color="auto"/>
            </w:tcBorders>
          </w:tcPr>
          <w:p w:rsidR="00A826C4" w:rsidRPr="000C1CE2" w:rsidRDefault="007666DD" w:rsidP="00062A81">
            <w:pPr>
              <w:tabs>
                <w:tab w:val="num" w:pos="0"/>
              </w:tabs>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2613" w:type="dxa"/>
            <w:tcBorders>
              <w:top w:val="single" w:sz="4" w:space="0" w:color="000000"/>
              <w:left w:val="single" w:sz="4" w:space="0" w:color="auto"/>
              <w:bottom w:val="single" w:sz="4" w:space="0" w:color="000000"/>
              <w:right w:val="single" w:sz="4" w:space="0" w:color="000000"/>
            </w:tcBorders>
          </w:tcPr>
          <w:p w:rsidR="00A826C4" w:rsidRPr="000C1CE2" w:rsidRDefault="007666DD" w:rsidP="00062A81">
            <w:pPr>
              <w:tabs>
                <w:tab w:val="num" w:pos="0"/>
              </w:tabs>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109</w:t>
            </w:r>
          </w:p>
        </w:tc>
      </w:tr>
      <w:tr w:rsidR="00A826C4" w:rsidRPr="000C1CE2" w:rsidTr="00062A81">
        <w:trPr>
          <w:jc w:val="center"/>
        </w:trPr>
        <w:tc>
          <w:tcPr>
            <w:tcW w:w="2516" w:type="dxa"/>
            <w:tcBorders>
              <w:top w:val="single" w:sz="4" w:space="0" w:color="000000"/>
              <w:left w:val="single" w:sz="4" w:space="0" w:color="000000"/>
              <w:bottom w:val="single" w:sz="4" w:space="0" w:color="000000"/>
              <w:right w:val="single" w:sz="4" w:space="0" w:color="000000"/>
            </w:tcBorders>
          </w:tcPr>
          <w:p w:rsidR="00A826C4" w:rsidRPr="000C1CE2" w:rsidRDefault="00A826C4" w:rsidP="00062A81">
            <w:pPr>
              <w:tabs>
                <w:tab w:val="num" w:pos="0"/>
              </w:tabs>
              <w:spacing w:after="0"/>
              <w:jc w:val="center"/>
              <w:rPr>
                <w:rFonts w:ascii="Times New Roman" w:hAnsi="Times New Roman" w:cs="Times New Roman"/>
                <w:sz w:val="24"/>
                <w:szCs w:val="24"/>
              </w:rPr>
            </w:pPr>
            <w:r w:rsidRPr="000C1CE2">
              <w:rPr>
                <w:rFonts w:ascii="Times New Roman" w:hAnsi="Times New Roman" w:cs="Times New Roman"/>
                <w:spacing w:val="-3"/>
                <w:sz w:val="24"/>
                <w:szCs w:val="24"/>
              </w:rPr>
              <w:t>7 класс</w:t>
            </w:r>
          </w:p>
        </w:tc>
        <w:tc>
          <w:tcPr>
            <w:tcW w:w="3969" w:type="dxa"/>
            <w:tcBorders>
              <w:top w:val="single" w:sz="4" w:space="0" w:color="000000"/>
              <w:left w:val="single" w:sz="4" w:space="0" w:color="000000"/>
              <w:bottom w:val="single" w:sz="4" w:space="0" w:color="000000"/>
              <w:right w:val="single" w:sz="4" w:space="0" w:color="auto"/>
            </w:tcBorders>
          </w:tcPr>
          <w:p w:rsidR="00A826C4" w:rsidRPr="000C1CE2" w:rsidRDefault="00E0764D" w:rsidP="00062A81">
            <w:pPr>
              <w:tabs>
                <w:tab w:val="num" w:pos="0"/>
              </w:tabs>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2613" w:type="dxa"/>
            <w:tcBorders>
              <w:top w:val="single" w:sz="4" w:space="0" w:color="000000"/>
              <w:left w:val="single" w:sz="4" w:space="0" w:color="auto"/>
              <w:bottom w:val="single" w:sz="4" w:space="0" w:color="000000"/>
              <w:right w:val="single" w:sz="4" w:space="0" w:color="000000"/>
            </w:tcBorders>
          </w:tcPr>
          <w:p w:rsidR="00A826C4" w:rsidRPr="000C1CE2" w:rsidRDefault="007666DD" w:rsidP="00062A81">
            <w:pPr>
              <w:tabs>
                <w:tab w:val="num" w:pos="0"/>
              </w:tabs>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97</w:t>
            </w:r>
          </w:p>
        </w:tc>
      </w:tr>
      <w:tr w:rsidR="00A826C4" w:rsidRPr="000C1CE2" w:rsidTr="00062A81">
        <w:trPr>
          <w:jc w:val="center"/>
        </w:trPr>
        <w:tc>
          <w:tcPr>
            <w:tcW w:w="2516" w:type="dxa"/>
            <w:tcBorders>
              <w:top w:val="single" w:sz="4" w:space="0" w:color="000000"/>
              <w:left w:val="single" w:sz="4" w:space="0" w:color="000000"/>
              <w:bottom w:val="single" w:sz="4" w:space="0" w:color="000000"/>
              <w:right w:val="single" w:sz="4" w:space="0" w:color="000000"/>
            </w:tcBorders>
          </w:tcPr>
          <w:p w:rsidR="00A826C4" w:rsidRPr="000C1CE2" w:rsidRDefault="00A826C4" w:rsidP="00062A81">
            <w:pPr>
              <w:tabs>
                <w:tab w:val="num" w:pos="0"/>
              </w:tabs>
              <w:spacing w:after="0"/>
              <w:jc w:val="center"/>
              <w:rPr>
                <w:rFonts w:ascii="Times New Roman" w:hAnsi="Times New Roman" w:cs="Times New Roman"/>
                <w:sz w:val="24"/>
                <w:szCs w:val="24"/>
              </w:rPr>
            </w:pPr>
            <w:r w:rsidRPr="000C1CE2">
              <w:rPr>
                <w:rFonts w:ascii="Times New Roman" w:hAnsi="Times New Roman" w:cs="Times New Roman"/>
                <w:spacing w:val="-3"/>
                <w:sz w:val="24"/>
                <w:szCs w:val="24"/>
              </w:rPr>
              <w:t>8 класс</w:t>
            </w:r>
          </w:p>
        </w:tc>
        <w:tc>
          <w:tcPr>
            <w:tcW w:w="3969" w:type="dxa"/>
            <w:tcBorders>
              <w:top w:val="single" w:sz="4" w:space="0" w:color="000000"/>
              <w:left w:val="single" w:sz="4" w:space="0" w:color="000000"/>
              <w:bottom w:val="single" w:sz="4" w:space="0" w:color="000000"/>
              <w:right w:val="single" w:sz="4" w:space="0" w:color="auto"/>
            </w:tcBorders>
          </w:tcPr>
          <w:p w:rsidR="00A826C4" w:rsidRPr="000C1CE2" w:rsidRDefault="00E0764D" w:rsidP="00062A81">
            <w:pPr>
              <w:tabs>
                <w:tab w:val="num" w:pos="0"/>
              </w:tabs>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2613" w:type="dxa"/>
            <w:tcBorders>
              <w:top w:val="single" w:sz="4" w:space="0" w:color="000000"/>
              <w:left w:val="single" w:sz="4" w:space="0" w:color="auto"/>
              <w:bottom w:val="single" w:sz="4" w:space="0" w:color="000000"/>
              <w:right w:val="single" w:sz="4" w:space="0" w:color="000000"/>
            </w:tcBorders>
          </w:tcPr>
          <w:p w:rsidR="00A826C4" w:rsidRPr="000C1CE2" w:rsidRDefault="007666DD" w:rsidP="00062A81">
            <w:pPr>
              <w:tabs>
                <w:tab w:val="num" w:pos="0"/>
              </w:tabs>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97</w:t>
            </w:r>
          </w:p>
        </w:tc>
      </w:tr>
      <w:tr w:rsidR="00A826C4" w:rsidRPr="000C1CE2" w:rsidTr="00062A81">
        <w:trPr>
          <w:jc w:val="center"/>
        </w:trPr>
        <w:tc>
          <w:tcPr>
            <w:tcW w:w="2516" w:type="dxa"/>
            <w:tcBorders>
              <w:top w:val="single" w:sz="4" w:space="0" w:color="000000"/>
              <w:left w:val="single" w:sz="4" w:space="0" w:color="000000"/>
              <w:bottom w:val="single" w:sz="4" w:space="0" w:color="000000"/>
              <w:right w:val="single" w:sz="4" w:space="0" w:color="000000"/>
            </w:tcBorders>
          </w:tcPr>
          <w:p w:rsidR="00A826C4" w:rsidRPr="000C1CE2" w:rsidRDefault="00A826C4" w:rsidP="00062A81">
            <w:pPr>
              <w:tabs>
                <w:tab w:val="num" w:pos="0"/>
              </w:tabs>
              <w:spacing w:after="0"/>
              <w:jc w:val="center"/>
              <w:rPr>
                <w:rFonts w:ascii="Times New Roman" w:hAnsi="Times New Roman" w:cs="Times New Roman"/>
                <w:sz w:val="24"/>
                <w:szCs w:val="24"/>
              </w:rPr>
            </w:pPr>
            <w:r w:rsidRPr="000C1CE2">
              <w:rPr>
                <w:rFonts w:ascii="Times New Roman" w:hAnsi="Times New Roman" w:cs="Times New Roman"/>
                <w:spacing w:val="-3"/>
                <w:sz w:val="24"/>
                <w:szCs w:val="24"/>
              </w:rPr>
              <w:t>9 класс</w:t>
            </w:r>
          </w:p>
        </w:tc>
        <w:tc>
          <w:tcPr>
            <w:tcW w:w="3969" w:type="dxa"/>
            <w:tcBorders>
              <w:top w:val="single" w:sz="4" w:space="0" w:color="000000"/>
              <w:left w:val="single" w:sz="4" w:space="0" w:color="000000"/>
              <w:bottom w:val="single" w:sz="4" w:space="0" w:color="000000"/>
              <w:right w:val="single" w:sz="4" w:space="0" w:color="auto"/>
            </w:tcBorders>
          </w:tcPr>
          <w:p w:rsidR="00A826C4" w:rsidRPr="000C1CE2" w:rsidRDefault="008D3C8F" w:rsidP="00062A81">
            <w:pPr>
              <w:tabs>
                <w:tab w:val="num" w:pos="0"/>
              </w:tabs>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2613" w:type="dxa"/>
            <w:tcBorders>
              <w:top w:val="single" w:sz="4" w:space="0" w:color="000000"/>
              <w:left w:val="single" w:sz="4" w:space="0" w:color="auto"/>
              <w:bottom w:val="single" w:sz="4" w:space="0" w:color="000000"/>
              <w:right w:val="single" w:sz="4" w:space="0" w:color="000000"/>
            </w:tcBorders>
          </w:tcPr>
          <w:p w:rsidR="00A826C4" w:rsidRPr="000C1CE2" w:rsidRDefault="007666DD" w:rsidP="00062A81">
            <w:pPr>
              <w:tabs>
                <w:tab w:val="num" w:pos="0"/>
              </w:tabs>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64</w:t>
            </w:r>
          </w:p>
        </w:tc>
      </w:tr>
      <w:tr w:rsidR="00A826C4" w:rsidRPr="000C1CE2" w:rsidTr="00062A81">
        <w:trPr>
          <w:jc w:val="center"/>
        </w:trPr>
        <w:tc>
          <w:tcPr>
            <w:tcW w:w="2516" w:type="dxa"/>
            <w:tcBorders>
              <w:top w:val="single" w:sz="4" w:space="0" w:color="000000"/>
              <w:left w:val="single" w:sz="4" w:space="0" w:color="000000"/>
              <w:bottom w:val="single" w:sz="4" w:space="0" w:color="000000"/>
              <w:right w:val="single" w:sz="4" w:space="0" w:color="000000"/>
            </w:tcBorders>
          </w:tcPr>
          <w:p w:rsidR="00A826C4" w:rsidRPr="000C1CE2" w:rsidRDefault="00A826C4" w:rsidP="00062A81">
            <w:pPr>
              <w:tabs>
                <w:tab w:val="num" w:pos="0"/>
              </w:tabs>
              <w:spacing w:after="0"/>
              <w:jc w:val="center"/>
              <w:rPr>
                <w:rFonts w:ascii="Times New Roman" w:hAnsi="Times New Roman" w:cs="Times New Roman"/>
                <w:sz w:val="24"/>
                <w:szCs w:val="24"/>
              </w:rPr>
            </w:pPr>
            <w:r w:rsidRPr="000C1CE2">
              <w:rPr>
                <w:rFonts w:ascii="Times New Roman" w:hAnsi="Times New Roman" w:cs="Times New Roman"/>
                <w:spacing w:val="-3"/>
                <w:sz w:val="24"/>
                <w:szCs w:val="24"/>
              </w:rPr>
              <w:t>10 класс</w:t>
            </w:r>
          </w:p>
        </w:tc>
        <w:tc>
          <w:tcPr>
            <w:tcW w:w="3969" w:type="dxa"/>
            <w:tcBorders>
              <w:top w:val="single" w:sz="4" w:space="0" w:color="000000"/>
              <w:left w:val="single" w:sz="4" w:space="0" w:color="000000"/>
              <w:bottom w:val="single" w:sz="4" w:space="0" w:color="000000"/>
              <w:right w:val="single" w:sz="4" w:space="0" w:color="auto"/>
            </w:tcBorders>
          </w:tcPr>
          <w:p w:rsidR="00A826C4" w:rsidRPr="000C1CE2" w:rsidRDefault="00516A03" w:rsidP="00062A81">
            <w:pPr>
              <w:tabs>
                <w:tab w:val="num" w:pos="0"/>
              </w:tabs>
              <w:spacing w:after="0"/>
              <w:jc w:val="center"/>
              <w:rPr>
                <w:rFonts w:ascii="Times New Roman" w:hAnsi="Times New Roman" w:cs="Times New Roman"/>
                <w:sz w:val="24"/>
                <w:szCs w:val="24"/>
                <w:lang w:val="ru-RU"/>
              </w:rPr>
            </w:pPr>
            <w:r w:rsidRPr="000C1CE2">
              <w:rPr>
                <w:rFonts w:ascii="Times New Roman" w:hAnsi="Times New Roman" w:cs="Times New Roman"/>
                <w:sz w:val="24"/>
                <w:szCs w:val="24"/>
                <w:lang w:val="ru-RU"/>
              </w:rPr>
              <w:t>2</w:t>
            </w:r>
          </w:p>
        </w:tc>
        <w:tc>
          <w:tcPr>
            <w:tcW w:w="2613" w:type="dxa"/>
            <w:tcBorders>
              <w:top w:val="single" w:sz="4" w:space="0" w:color="000000"/>
              <w:left w:val="single" w:sz="4" w:space="0" w:color="auto"/>
              <w:bottom w:val="single" w:sz="4" w:space="0" w:color="000000"/>
              <w:right w:val="single" w:sz="4" w:space="0" w:color="000000"/>
            </w:tcBorders>
          </w:tcPr>
          <w:p w:rsidR="00A826C4" w:rsidRPr="000C1CE2" w:rsidRDefault="007666DD" w:rsidP="00062A81">
            <w:pPr>
              <w:tabs>
                <w:tab w:val="num" w:pos="0"/>
              </w:tabs>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45</w:t>
            </w:r>
          </w:p>
        </w:tc>
      </w:tr>
      <w:tr w:rsidR="00A826C4" w:rsidRPr="000C1CE2" w:rsidTr="00062A81">
        <w:trPr>
          <w:jc w:val="center"/>
        </w:trPr>
        <w:tc>
          <w:tcPr>
            <w:tcW w:w="2516" w:type="dxa"/>
            <w:tcBorders>
              <w:top w:val="single" w:sz="4" w:space="0" w:color="000000"/>
              <w:left w:val="single" w:sz="4" w:space="0" w:color="000000"/>
              <w:bottom w:val="single" w:sz="4" w:space="0" w:color="000000"/>
              <w:right w:val="single" w:sz="4" w:space="0" w:color="000000"/>
            </w:tcBorders>
          </w:tcPr>
          <w:p w:rsidR="00A826C4" w:rsidRPr="000C1CE2" w:rsidRDefault="00A826C4" w:rsidP="00062A81">
            <w:pPr>
              <w:tabs>
                <w:tab w:val="num" w:pos="0"/>
              </w:tabs>
              <w:spacing w:after="0"/>
              <w:jc w:val="center"/>
              <w:rPr>
                <w:rFonts w:ascii="Times New Roman" w:hAnsi="Times New Roman" w:cs="Times New Roman"/>
                <w:sz w:val="24"/>
                <w:szCs w:val="24"/>
              </w:rPr>
            </w:pPr>
            <w:r w:rsidRPr="000C1CE2">
              <w:rPr>
                <w:rFonts w:ascii="Times New Roman" w:hAnsi="Times New Roman" w:cs="Times New Roman"/>
                <w:spacing w:val="-3"/>
                <w:sz w:val="24"/>
                <w:szCs w:val="24"/>
              </w:rPr>
              <w:t>11 класс</w:t>
            </w:r>
          </w:p>
        </w:tc>
        <w:tc>
          <w:tcPr>
            <w:tcW w:w="3969" w:type="dxa"/>
            <w:tcBorders>
              <w:top w:val="single" w:sz="4" w:space="0" w:color="000000"/>
              <w:left w:val="single" w:sz="4" w:space="0" w:color="000000"/>
              <w:bottom w:val="single" w:sz="4" w:space="0" w:color="000000"/>
              <w:right w:val="single" w:sz="4" w:space="0" w:color="auto"/>
            </w:tcBorders>
          </w:tcPr>
          <w:p w:rsidR="00A826C4" w:rsidRPr="000C1CE2" w:rsidRDefault="00516A03" w:rsidP="00062A81">
            <w:pPr>
              <w:tabs>
                <w:tab w:val="num" w:pos="0"/>
              </w:tabs>
              <w:spacing w:after="0"/>
              <w:jc w:val="center"/>
              <w:rPr>
                <w:rFonts w:ascii="Times New Roman" w:hAnsi="Times New Roman" w:cs="Times New Roman"/>
                <w:sz w:val="24"/>
                <w:szCs w:val="24"/>
                <w:lang w:val="ru-RU"/>
              </w:rPr>
            </w:pPr>
            <w:r w:rsidRPr="000C1CE2">
              <w:rPr>
                <w:rFonts w:ascii="Times New Roman" w:hAnsi="Times New Roman" w:cs="Times New Roman"/>
                <w:sz w:val="24"/>
                <w:szCs w:val="24"/>
                <w:lang w:val="ru-RU"/>
              </w:rPr>
              <w:t>2</w:t>
            </w:r>
          </w:p>
        </w:tc>
        <w:tc>
          <w:tcPr>
            <w:tcW w:w="2613" w:type="dxa"/>
            <w:tcBorders>
              <w:top w:val="single" w:sz="4" w:space="0" w:color="000000"/>
              <w:left w:val="single" w:sz="4" w:space="0" w:color="auto"/>
              <w:bottom w:val="single" w:sz="4" w:space="0" w:color="000000"/>
              <w:right w:val="single" w:sz="4" w:space="0" w:color="000000"/>
            </w:tcBorders>
          </w:tcPr>
          <w:p w:rsidR="00A826C4" w:rsidRPr="000C1CE2" w:rsidRDefault="007666DD" w:rsidP="00062A81">
            <w:pPr>
              <w:tabs>
                <w:tab w:val="num" w:pos="0"/>
              </w:tabs>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42</w:t>
            </w:r>
          </w:p>
        </w:tc>
      </w:tr>
      <w:tr w:rsidR="00A826C4" w:rsidRPr="00325580" w:rsidTr="00062A81">
        <w:trPr>
          <w:jc w:val="center"/>
        </w:trPr>
        <w:tc>
          <w:tcPr>
            <w:tcW w:w="2516" w:type="dxa"/>
            <w:tcBorders>
              <w:top w:val="single" w:sz="4" w:space="0" w:color="000000"/>
              <w:left w:val="single" w:sz="4" w:space="0" w:color="000000"/>
              <w:bottom w:val="single" w:sz="4" w:space="0" w:color="000000"/>
              <w:right w:val="single" w:sz="4" w:space="0" w:color="000000"/>
            </w:tcBorders>
          </w:tcPr>
          <w:p w:rsidR="00A826C4" w:rsidRPr="00325580" w:rsidRDefault="00A826C4" w:rsidP="00062A81">
            <w:pPr>
              <w:tabs>
                <w:tab w:val="num" w:pos="0"/>
              </w:tabs>
              <w:spacing w:after="0"/>
              <w:jc w:val="center"/>
              <w:rPr>
                <w:rFonts w:ascii="Times New Roman" w:hAnsi="Times New Roman" w:cs="Times New Roman"/>
                <w:b/>
                <w:spacing w:val="-3"/>
                <w:sz w:val="24"/>
                <w:szCs w:val="24"/>
              </w:rPr>
            </w:pPr>
            <w:r w:rsidRPr="00325580">
              <w:rPr>
                <w:rFonts w:ascii="Times New Roman" w:hAnsi="Times New Roman" w:cs="Times New Roman"/>
                <w:b/>
                <w:spacing w:val="-3"/>
                <w:sz w:val="24"/>
                <w:szCs w:val="24"/>
              </w:rPr>
              <w:t>ИТОГО</w:t>
            </w:r>
          </w:p>
        </w:tc>
        <w:tc>
          <w:tcPr>
            <w:tcW w:w="3969" w:type="dxa"/>
            <w:tcBorders>
              <w:top w:val="single" w:sz="4" w:space="0" w:color="000000"/>
              <w:left w:val="single" w:sz="4" w:space="0" w:color="000000"/>
              <w:bottom w:val="single" w:sz="4" w:space="0" w:color="000000"/>
              <w:right w:val="single" w:sz="4" w:space="0" w:color="auto"/>
            </w:tcBorders>
          </w:tcPr>
          <w:p w:rsidR="00A826C4" w:rsidRPr="00325580" w:rsidRDefault="007666DD" w:rsidP="00062A81">
            <w:pPr>
              <w:tabs>
                <w:tab w:val="num" w:pos="0"/>
              </w:tabs>
              <w:spacing w:after="0"/>
              <w:jc w:val="center"/>
              <w:rPr>
                <w:rFonts w:ascii="Times New Roman" w:hAnsi="Times New Roman" w:cs="Times New Roman"/>
                <w:b/>
                <w:sz w:val="24"/>
                <w:szCs w:val="24"/>
                <w:lang w:val="ru-RU"/>
              </w:rPr>
            </w:pPr>
            <w:r>
              <w:rPr>
                <w:rFonts w:ascii="Times New Roman" w:hAnsi="Times New Roman" w:cs="Times New Roman"/>
                <w:b/>
                <w:sz w:val="24"/>
                <w:szCs w:val="24"/>
                <w:lang w:val="ru-RU"/>
              </w:rPr>
              <w:t>31</w:t>
            </w:r>
          </w:p>
        </w:tc>
        <w:tc>
          <w:tcPr>
            <w:tcW w:w="2613" w:type="dxa"/>
            <w:tcBorders>
              <w:top w:val="single" w:sz="4" w:space="0" w:color="000000"/>
              <w:left w:val="single" w:sz="4" w:space="0" w:color="auto"/>
              <w:bottom w:val="single" w:sz="4" w:space="0" w:color="000000"/>
              <w:right w:val="single" w:sz="4" w:space="0" w:color="000000"/>
            </w:tcBorders>
          </w:tcPr>
          <w:p w:rsidR="00A826C4" w:rsidRPr="00325580" w:rsidRDefault="007666DD" w:rsidP="00886B92">
            <w:pPr>
              <w:tabs>
                <w:tab w:val="num" w:pos="0"/>
              </w:tabs>
              <w:spacing w:after="0"/>
              <w:jc w:val="center"/>
              <w:rPr>
                <w:rFonts w:ascii="Times New Roman" w:hAnsi="Times New Roman" w:cs="Times New Roman"/>
                <w:b/>
                <w:sz w:val="24"/>
                <w:szCs w:val="24"/>
                <w:lang w:val="ru-RU"/>
              </w:rPr>
            </w:pPr>
            <w:r>
              <w:rPr>
                <w:rFonts w:ascii="Times New Roman" w:hAnsi="Times New Roman" w:cs="Times New Roman"/>
                <w:b/>
                <w:sz w:val="24"/>
                <w:szCs w:val="24"/>
                <w:lang w:val="ru-RU"/>
              </w:rPr>
              <w:t>827</w:t>
            </w:r>
          </w:p>
        </w:tc>
      </w:tr>
    </w:tbl>
    <w:p w:rsidR="00A826C4" w:rsidRPr="00325580" w:rsidRDefault="00A826C4" w:rsidP="00A826C4">
      <w:pPr>
        <w:spacing w:after="0" w:line="240" w:lineRule="auto"/>
        <w:rPr>
          <w:rFonts w:ascii="Times New Roman" w:eastAsia="Times New Roman" w:hAnsi="Times New Roman" w:cs="Times New Roman"/>
          <w:noProof w:val="0"/>
          <w:sz w:val="24"/>
          <w:szCs w:val="24"/>
          <w:lang w:val="ru-RU" w:eastAsia="ru-RU"/>
        </w:rPr>
      </w:pPr>
    </w:p>
    <w:p w:rsidR="00A826C4" w:rsidRPr="00325580" w:rsidRDefault="00A826C4" w:rsidP="00A826C4">
      <w:pPr>
        <w:spacing w:after="0" w:line="240" w:lineRule="auto"/>
        <w:jc w:val="center"/>
        <w:rPr>
          <w:rFonts w:ascii="Times New Roman" w:eastAsia="Times New Roman" w:hAnsi="Times New Roman" w:cs="Times New Roman"/>
          <w:b/>
          <w:noProof w:val="0"/>
          <w:sz w:val="24"/>
          <w:szCs w:val="24"/>
          <w:lang w:val="ru-RU" w:eastAsia="ru-RU"/>
        </w:rPr>
      </w:pPr>
      <w:r w:rsidRPr="00325580">
        <w:rPr>
          <w:rFonts w:ascii="Times New Roman" w:eastAsia="Times New Roman" w:hAnsi="Times New Roman" w:cs="Times New Roman"/>
          <w:b/>
          <w:noProof w:val="0"/>
          <w:sz w:val="24"/>
          <w:szCs w:val="24"/>
          <w:lang w:val="ru-RU" w:eastAsia="ru-RU"/>
        </w:rPr>
        <w:t>Динамика численности учащихся за последние 3 года</w:t>
      </w:r>
    </w:p>
    <w:p w:rsidR="00A826C4" w:rsidRPr="00325580" w:rsidRDefault="00A826C4" w:rsidP="00A826C4">
      <w:pPr>
        <w:spacing w:after="0" w:line="240" w:lineRule="auto"/>
        <w:jc w:val="center"/>
        <w:rPr>
          <w:rFonts w:ascii="Times New Roman" w:eastAsia="Times New Roman" w:hAnsi="Times New Roman" w:cs="Times New Roman"/>
          <w:b/>
          <w:noProof w:val="0"/>
          <w:sz w:val="24"/>
          <w:szCs w:val="24"/>
          <w:lang w:val="ru-RU" w:eastAsia="ru-RU"/>
        </w:rPr>
      </w:pPr>
    </w:p>
    <w:tbl>
      <w:tblPr>
        <w:tblStyle w:val="a6"/>
        <w:tblW w:w="0" w:type="auto"/>
        <w:tblInd w:w="108" w:type="dxa"/>
        <w:tblLook w:val="04A0" w:firstRow="1" w:lastRow="0" w:firstColumn="1" w:lastColumn="0" w:noHBand="0" w:noVBand="1"/>
      </w:tblPr>
      <w:tblGrid>
        <w:gridCol w:w="2260"/>
        <w:gridCol w:w="1779"/>
        <w:gridCol w:w="1899"/>
        <w:gridCol w:w="1530"/>
        <w:gridCol w:w="1570"/>
      </w:tblGrid>
      <w:tr w:rsidR="00A826C4" w:rsidRPr="00325580" w:rsidTr="00062A81">
        <w:tc>
          <w:tcPr>
            <w:tcW w:w="2260" w:type="dxa"/>
          </w:tcPr>
          <w:p w:rsidR="00A826C4" w:rsidRPr="00325580" w:rsidRDefault="00A826C4" w:rsidP="000C1CE2">
            <w:pPr>
              <w:jc w:val="center"/>
              <w:rPr>
                <w:rFonts w:ascii="Times New Roman" w:eastAsia="Times New Roman" w:hAnsi="Times New Roman"/>
                <w:noProof w:val="0"/>
                <w:sz w:val="24"/>
                <w:szCs w:val="24"/>
                <w:lang w:val="ru-RU"/>
              </w:rPr>
            </w:pPr>
          </w:p>
        </w:tc>
        <w:tc>
          <w:tcPr>
            <w:tcW w:w="1779" w:type="dxa"/>
          </w:tcPr>
          <w:p w:rsidR="00A826C4" w:rsidRPr="00325580" w:rsidRDefault="00A826C4" w:rsidP="000C1CE2">
            <w:pPr>
              <w:jc w:val="center"/>
              <w:rPr>
                <w:rFonts w:ascii="Times New Roman" w:eastAsia="Times New Roman" w:hAnsi="Times New Roman"/>
                <w:noProof w:val="0"/>
                <w:sz w:val="24"/>
                <w:szCs w:val="24"/>
                <w:lang w:val="ru-RU"/>
              </w:rPr>
            </w:pPr>
            <w:r w:rsidRPr="00325580">
              <w:rPr>
                <w:rFonts w:ascii="Times New Roman" w:eastAsia="Times New Roman" w:hAnsi="Times New Roman"/>
                <w:noProof w:val="0"/>
                <w:sz w:val="24"/>
                <w:szCs w:val="24"/>
                <w:lang w:val="ru-RU"/>
              </w:rPr>
              <w:t>1-4 кл.</w:t>
            </w:r>
          </w:p>
        </w:tc>
        <w:tc>
          <w:tcPr>
            <w:tcW w:w="1899" w:type="dxa"/>
          </w:tcPr>
          <w:p w:rsidR="00A826C4" w:rsidRPr="00325580" w:rsidRDefault="00A826C4" w:rsidP="000C1CE2">
            <w:pPr>
              <w:jc w:val="center"/>
              <w:rPr>
                <w:rFonts w:ascii="Times New Roman" w:eastAsia="Times New Roman" w:hAnsi="Times New Roman"/>
                <w:noProof w:val="0"/>
                <w:sz w:val="24"/>
                <w:szCs w:val="24"/>
                <w:lang w:val="ru-RU"/>
              </w:rPr>
            </w:pPr>
            <w:r w:rsidRPr="00325580">
              <w:rPr>
                <w:rFonts w:ascii="Times New Roman" w:eastAsia="Times New Roman" w:hAnsi="Times New Roman"/>
                <w:noProof w:val="0"/>
                <w:sz w:val="24"/>
                <w:szCs w:val="24"/>
                <w:lang w:val="ru-RU"/>
              </w:rPr>
              <w:t>5-9 кл.</w:t>
            </w:r>
          </w:p>
        </w:tc>
        <w:tc>
          <w:tcPr>
            <w:tcW w:w="1530" w:type="dxa"/>
          </w:tcPr>
          <w:p w:rsidR="00A826C4" w:rsidRPr="00325580" w:rsidRDefault="00A826C4" w:rsidP="000C1CE2">
            <w:pPr>
              <w:jc w:val="center"/>
              <w:rPr>
                <w:rFonts w:ascii="Times New Roman" w:eastAsia="Times New Roman" w:hAnsi="Times New Roman"/>
                <w:noProof w:val="0"/>
                <w:sz w:val="24"/>
                <w:szCs w:val="24"/>
                <w:lang w:val="ru-RU"/>
              </w:rPr>
            </w:pPr>
            <w:r w:rsidRPr="00325580">
              <w:rPr>
                <w:rFonts w:ascii="Times New Roman" w:eastAsia="Times New Roman" w:hAnsi="Times New Roman"/>
                <w:noProof w:val="0"/>
                <w:sz w:val="24"/>
                <w:szCs w:val="24"/>
                <w:lang w:val="ru-RU"/>
              </w:rPr>
              <w:t>10-11 кл</w:t>
            </w:r>
          </w:p>
        </w:tc>
        <w:tc>
          <w:tcPr>
            <w:tcW w:w="1570" w:type="dxa"/>
          </w:tcPr>
          <w:p w:rsidR="00A826C4" w:rsidRPr="00325580" w:rsidRDefault="00A826C4" w:rsidP="000C1CE2">
            <w:pPr>
              <w:jc w:val="center"/>
              <w:rPr>
                <w:rFonts w:ascii="Times New Roman" w:eastAsia="Times New Roman" w:hAnsi="Times New Roman"/>
                <w:noProof w:val="0"/>
                <w:sz w:val="24"/>
                <w:szCs w:val="24"/>
                <w:lang w:val="ru-RU"/>
              </w:rPr>
            </w:pPr>
            <w:r w:rsidRPr="00325580">
              <w:rPr>
                <w:rFonts w:ascii="Times New Roman" w:eastAsia="Times New Roman" w:hAnsi="Times New Roman"/>
                <w:noProof w:val="0"/>
                <w:sz w:val="24"/>
                <w:szCs w:val="24"/>
                <w:lang w:val="ru-RU"/>
              </w:rPr>
              <w:t>Всего</w:t>
            </w:r>
          </w:p>
        </w:tc>
      </w:tr>
      <w:tr w:rsidR="006127D7" w:rsidRPr="00325580" w:rsidTr="00062A81">
        <w:tc>
          <w:tcPr>
            <w:tcW w:w="2260" w:type="dxa"/>
          </w:tcPr>
          <w:p w:rsidR="006127D7" w:rsidRPr="00886B92" w:rsidRDefault="006127D7" w:rsidP="006127D7">
            <w:pPr>
              <w:jc w:val="center"/>
              <w:rPr>
                <w:rFonts w:ascii="Times New Roman" w:eastAsia="Times New Roman" w:hAnsi="Times New Roman"/>
                <w:noProof w:val="0"/>
                <w:sz w:val="24"/>
                <w:szCs w:val="24"/>
                <w:lang w:val="ru-RU"/>
              </w:rPr>
            </w:pPr>
            <w:r w:rsidRPr="00886B92">
              <w:rPr>
                <w:rFonts w:ascii="Times New Roman" w:eastAsia="Times New Roman" w:hAnsi="Times New Roman"/>
                <w:noProof w:val="0"/>
                <w:sz w:val="24"/>
                <w:szCs w:val="24"/>
                <w:lang w:val="ru-RU"/>
              </w:rPr>
              <w:t>2018/2019</w:t>
            </w:r>
          </w:p>
        </w:tc>
        <w:tc>
          <w:tcPr>
            <w:tcW w:w="1779" w:type="dxa"/>
          </w:tcPr>
          <w:p w:rsidR="006127D7" w:rsidRPr="00886B92" w:rsidRDefault="006127D7" w:rsidP="006127D7">
            <w:pPr>
              <w:jc w:val="center"/>
              <w:rPr>
                <w:rFonts w:ascii="Times New Roman" w:eastAsia="Times New Roman" w:hAnsi="Times New Roman"/>
                <w:noProof w:val="0"/>
                <w:sz w:val="24"/>
                <w:szCs w:val="24"/>
                <w:lang w:val="ru-RU"/>
              </w:rPr>
            </w:pPr>
            <w:r w:rsidRPr="00886B92">
              <w:rPr>
                <w:rFonts w:ascii="Times New Roman" w:eastAsia="Times New Roman" w:hAnsi="Times New Roman"/>
                <w:noProof w:val="0"/>
                <w:sz w:val="24"/>
                <w:szCs w:val="24"/>
                <w:lang w:val="ru-RU"/>
              </w:rPr>
              <w:t>226</w:t>
            </w:r>
          </w:p>
        </w:tc>
        <w:tc>
          <w:tcPr>
            <w:tcW w:w="1899" w:type="dxa"/>
          </w:tcPr>
          <w:p w:rsidR="006127D7" w:rsidRPr="00886B92" w:rsidRDefault="006127D7" w:rsidP="006127D7">
            <w:pPr>
              <w:jc w:val="center"/>
              <w:rPr>
                <w:rFonts w:ascii="Times New Roman" w:eastAsia="Times New Roman" w:hAnsi="Times New Roman"/>
                <w:noProof w:val="0"/>
                <w:sz w:val="24"/>
                <w:szCs w:val="24"/>
                <w:lang w:val="ru-RU"/>
              </w:rPr>
            </w:pPr>
            <w:r w:rsidRPr="00886B92">
              <w:rPr>
                <w:rFonts w:ascii="Times New Roman" w:eastAsia="Times New Roman" w:hAnsi="Times New Roman"/>
                <w:noProof w:val="0"/>
                <w:sz w:val="24"/>
                <w:szCs w:val="24"/>
                <w:lang w:val="ru-RU"/>
              </w:rPr>
              <w:t>382</w:t>
            </w:r>
          </w:p>
        </w:tc>
        <w:tc>
          <w:tcPr>
            <w:tcW w:w="1530" w:type="dxa"/>
          </w:tcPr>
          <w:p w:rsidR="006127D7" w:rsidRPr="00886B92" w:rsidRDefault="006127D7" w:rsidP="006127D7">
            <w:pPr>
              <w:jc w:val="center"/>
              <w:rPr>
                <w:rFonts w:ascii="Times New Roman" w:eastAsia="Times New Roman" w:hAnsi="Times New Roman"/>
                <w:noProof w:val="0"/>
                <w:sz w:val="24"/>
                <w:szCs w:val="24"/>
                <w:lang w:val="ru-RU"/>
              </w:rPr>
            </w:pPr>
            <w:r w:rsidRPr="00886B92">
              <w:rPr>
                <w:rFonts w:ascii="Times New Roman" w:eastAsia="Times New Roman" w:hAnsi="Times New Roman"/>
                <w:noProof w:val="0"/>
                <w:sz w:val="24"/>
                <w:szCs w:val="24"/>
                <w:lang w:val="ru-RU"/>
              </w:rPr>
              <w:t>96</w:t>
            </w:r>
          </w:p>
        </w:tc>
        <w:tc>
          <w:tcPr>
            <w:tcW w:w="1570" w:type="dxa"/>
          </w:tcPr>
          <w:p w:rsidR="006127D7" w:rsidRPr="00886B92" w:rsidRDefault="006127D7" w:rsidP="006127D7">
            <w:pPr>
              <w:jc w:val="center"/>
              <w:rPr>
                <w:rFonts w:ascii="Times New Roman" w:eastAsia="Times New Roman" w:hAnsi="Times New Roman"/>
                <w:noProof w:val="0"/>
                <w:sz w:val="24"/>
                <w:szCs w:val="24"/>
                <w:lang w:val="ru-RU"/>
              </w:rPr>
            </w:pPr>
            <w:r w:rsidRPr="00886B92">
              <w:rPr>
                <w:rFonts w:ascii="Times New Roman" w:eastAsia="Times New Roman" w:hAnsi="Times New Roman"/>
                <w:noProof w:val="0"/>
                <w:sz w:val="24"/>
                <w:szCs w:val="24"/>
                <w:lang w:val="ru-RU"/>
              </w:rPr>
              <w:t>704</w:t>
            </w:r>
          </w:p>
        </w:tc>
      </w:tr>
      <w:tr w:rsidR="006127D7" w:rsidRPr="00325580" w:rsidTr="00062A81">
        <w:tc>
          <w:tcPr>
            <w:tcW w:w="2260" w:type="dxa"/>
          </w:tcPr>
          <w:p w:rsidR="006127D7" w:rsidRPr="000246FA" w:rsidRDefault="006127D7" w:rsidP="006127D7">
            <w:pPr>
              <w:jc w:val="center"/>
              <w:rPr>
                <w:rFonts w:ascii="Times New Roman" w:eastAsia="Times New Roman" w:hAnsi="Times New Roman"/>
                <w:noProof w:val="0"/>
                <w:sz w:val="24"/>
                <w:szCs w:val="24"/>
                <w:lang w:val="ru-RU"/>
              </w:rPr>
            </w:pPr>
            <w:r w:rsidRPr="000246FA">
              <w:rPr>
                <w:rFonts w:ascii="Times New Roman" w:eastAsia="Times New Roman" w:hAnsi="Times New Roman"/>
                <w:noProof w:val="0"/>
                <w:sz w:val="24"/>
                <w:szCs w:val="24"/>
                <w:lang w:val="ru-RU"/>
              </w:rPr>
              <w:t>2019/2020</w:t>
            </w:r>
          </w:p>
        </w:tc>
        <w:tc>
          <w:tcPr>
            <w:tcW w:w="1779" w:type="dxa"/>
          </w:tcPr>
          <w:p w:rsidR="006127D7" w:rsidRPr="000246FA" w:rsidRDefault="006127D7" w:rsidP="006127D7">
            <w:pPr>
              <w:jc w:val="center"/>
              <w:rPr>
                <w:rFonts w:ascii="Times New Roman" w:eastAsia="Times New Roman" w:hAnsi="Times New Roman"/>
                <w:noProof w:val="0"/>
                <w:sz w:val="24"/>
                <w:szCs w:val="24"/>
                <w:lang w:val="ru-RU"/>
              </w:rPr>
            </w:pPr>
            <w:r w:rsidRPr="000246FA">
              <w:rPr>
                <w:rFonts w:ascii="Times New Roman" w:eastAsia="Times New Roman" w:hAnsi="Times New Roman"/>
                <w:noProof w:val="0"/>
                <w:sz w:val="24"/>
                <w:szCs w:val="24"/>
                <w:lang w:val="ru-RU"/>
              </w:rPr>
              <w:t>238</w:t>
            </w:r>
          </w:p>
        </w:tc>
        <w:tc>
          <w:tcPr>
            <w:tcW w:w="1899" w:type="dxa"/>
          </w:tcPr>
          <w:p w:rsidR="006127D7" w:rsidRPr="000246FA" w:rsidRDefault="006127D7" w:rsidP="006127D7">
            <w:pPr>
              <w:jc w:val="center"/>
              <w:rPr>
                <w:rFonts w:ascii="Times New Roman" w:eastAsia="Times New Roman" w:hAnsi="Times New Roman"/>
                <w:noProof w:val="0"/>
                <w:sz w:val="24"/>
                <w:szCs w:val="24"/>
                <w:lang w:val="ru-RU"/>
              </w:rPr>
            </w:pPr>
            <w:r w:rsidRPr="000246FA">
              <w:rPr>
                <w:rFonts w:ascii="Times New Roman" w:eastAsia="Times New Roman" w:hAnsi="Times New Roman"/>
                <w:noProof w:val="0"/>
                <w:sz w:val="24"/>
                <w:szCs w:val="24"/>
                <w:lang w:val="ru-RU"/>
              </w:rPr>
              <w:t>431</w:t>
            </w:r>
          </w:p>
        </w:tc>
        <w:tc>
          <w:tcPr>
            <w:tcW w:w="1530" w:type="dxa"/>
          </w:tcPr>
          <w:p w:rsidR="006127D7" w:rsidRPr="000246FA" w:rsidRDefault="006127D7" w:rsidP="006127D7">
            <w:pPr>
              <w:jc w:val="center"/>
              <w:rPr>
                <w:rFonts w:ascii="Times New Roman" w:eastAsia="Times New Roman" w:hAnsi="Times New Roman"/>
                <w:noProof w:val="0"/>
                <w:sz w:val="24"/>
                <w:szCs w:val="24"/>
                <w:lang w:val="ru-RU"/>
              </w:rPr>
            </w:pPr>
            <w:r w:rsidRPr="000246FA">
              <w:rPr>
                <w:rFonts w:ascii="Times New Roman" w:eastAsia="Times New Roman" w:hAnsi="Times New Roman"/>
                <w:noProof w:val="0"/>
                <w:sz w:val="24"/>
                <w:szCs w:val="24"/>
                <w:lang w:val="ru-RU"/>
              </w:rPr>
              <w:t>95</w:t>
            </w:r>
          </w:p>
        </w:tc>
        <w:tc>
          <w:tcPr>
            <w:tcW w:w="1570" w:type="dxa"/>
          </w:tcPr>
          <w:p w:rsidR="006127D7" w:rsidRPr="000246FA" w:rsidRDefault="006127D7" w:rsidP="006127D7">
            <w:pPr>
              <w:jc w:val="center"/>
              <w:rPr>
                <w:rFonts w:ascii="Times New Roman" w:eastAsia="Times New Roman" w:hAnsi="Times New Roman"/>
                <w:noProof w:val="0"/>
                <w:sz w:val="24"/>
                <w:szCs w:val="24"/>
                <w:lang w:val="ru-RU"/>
              </w:rPr>
            </w:pPr>
            <w:r w:rsidRPr="000246FA">
              <w:rPr>
                <w:rFonts w:ascii="Times New Roman" w:eastAsia="Times New Roman" w:hAnsi="Times New Roman"/>
                <w:noProof w:val="0"/>
                <w:sz w:val="24"/>
                <w:szCs w:val="24"/>
                <w:lang w:val="ru-RU"/>
              </w:rPr>
              <w:t>764</w:t>
            </w:r>
          </w:p>
        </w:tc>
      </w:tr>
      <w:tr w:rsidR="006127D7" w:rsidRPr="00325580" w:rsidTr="00062A81">
        <w:tc>
          <w:tcPr>
            <w:tcW w:w="2260" w:type="dxa"/>
          </w:tcPr>
          <w:p w:rsidR="006127D7" w:rsidRPr="000246FA" w:rsidRDefault="006127D7" w:rsidP="006127D7">
            <w:pPr>
              <w:jc w:val="center"/>
              <w:rPr>
                <w:rFonts w:ascii="Times New Roman" w:eastAsia="Times New Roman" w:hAnsi="Times New Roman"/>
                <w:noProof w:val="0"/>
                <w:sz w:val="24"/>
                <w:szCs w:val="24"/>
                <w:lang w:val="ru-RU"/>
              </w:rPr>
            </w:pPr>
            <w:r w:rsidRPr="000246FA">
              <w:rPr>
                <w:rFonts w:ascii="Times New Roman" w:eastAsia="Times New Roman" w:hAnsi="Times New Roman"/>
                <w:noProof w:val="0"/>
                <w:sz w:val="24"/>
                <w:szCs w:val="24"/>
                <w:lang w:val="ru-RU"/>
              </w:rPr>
              <w:t>2020/2021</w:t>
            </w:r>
          </w:p>
        </w:tc>
        <w:tc>
          <w:tcPr>
            <w:tcW w:w="1779" w:type="dxa"/>
          </w:tcPr>
          <w:p w:rsidR="006127D7" w:rsidRPr="000246FA" w:rsidRDefault="006127D7" w:rsidP="006127D7">
            <w:pPr>
              <w:jc w:val="center"/>
              <w:rPr>
                <w:rFonts w:ascii="Times New Roman" w:eastAsia="Times New Roman" w:hAnsi="Times New Roman"/>
                <w:noProof w:val="0"/>
                <w:sz w:val="24"/>
                <w:szCs w:val="24"/>
                <w:lang w:val="ru-RU"/>
              </w:rPr>
            </w:pPr>
            <w:r w:rsidRPr="000246FA">
              <w:rPr>
                <w:rFonts w:ascii="Times New Roman" w:eastAsia="Times New Roman" w:hAnsi="Times New Roman"/>
                <w:noProof w:val="0"/>
                <w:sz w:val="24"/>
                <w:szCs w:val="24"/>
                <w:lang w:val="ru-RU"/>
              </w:rPr>
              <w:t>235</w:t>
            </w:r>
          </w:p>
        </w:tc>
        <w:tc>
          <w:tcPr>
            <w:tcW w:w="1899" w:type="dxa"/>
          </w:tcPr>
          <w:p w:rsidR="006127D7" w:rsidRPr="000246FA" w:rsidRDefault="006127D7" w:rsidP="006127D7">
            <w:pPr>
              <w:jc w:val="center"/>
              <w:rPr>
                <w:rFonts w:ascii="Times New Roman" w:eastAsia="Times New Roman" w:hAnsi="Times New Roman"/>
                <w:noProof w:val="0"/>
                <w:sz w:val="24"/>
                <w:szCs w:val="24"/>
                <w:lang w:val="ru-RU"/>
              </w:rPr>
            </w:pPr>
            <w:r w:rsidRPr="000246FA">
              <w:rPr>
                <w:rFonts w:ascii="Times New Roman" w:eastAsia="Times New Roman" w:hAnsi="Times New Roman"/>
                <w:noProof w:val="0"/>
                <w:sz w:val="24"/>
                <w:szCs w:val="24"/>
                <w:lang w:val="ru-RU"/>
              </w:rPr>
              <w:t>425</w:t>
            </w:r>
          </w:p>
        </w:tc>
        <w:tc>
          <w:tcPr>
            <w:tcW w:w="1530" w:type="dxa"/>
          </w:tcPr>
          <w:p w:rsidR="006127D7" w:rsidRPr="000246FA" w:rsidRDefault="006127D7" w:rsidP="006127D7">
            <w:pPr>
              <w:jc w:val="center"/>
              <w:rPr>
                <w:rFonts w:ascii="Times New Roman" w:eastAsia="Times New Roman" w:hAnsi="Times New Roman"/>
                <w:noProof w:val="0"/>
                <w:sz w:val="24"/>
                <w:szCs w:val="24"/>
                <w:lang w:val="ru-RU"/>
              </w:rPr>
            </w:pPr>
            <w:r w:rsidRPr="000246FA">
              <w:rPr>
                <w:rFonts w:ascii="Times New Roman" w:eastAsia="Times New Roman" w:hAnsi="Times New Roman"/>
                <w:noProof w:val="0"/>
                <w:sz w:val="24"/>
                <w:szCs w:val="24"/>
                <w:lang w:val="ru-RU"/>
              </w:rPr>
              <w:t>93</w:t>
            </w:r>
          </w:p>
        </w:tc>
        <w:tc>
          <w:tcPr>
            <w:tcW w:w="1570" w:type="dxa"/>
          </w:tcPr>
          <w:p w:rsidR="006127D7" w:rsidRPr="000246FA" w:rsidRDefault="006127D7" w:rsidP="006127D7">
            <w:pPr>
              <w:jc w:val="center"/>
              <w:rPr>
                <w:rFonts w:ascii="Times New Roman" w:eastAsia="Times New Roman" w:hAnsi="Times New Roman"/>
                <w:noProof w:val="0"/>
                <w:sz w:val="24"/>
                <w:szCs w:val="24"/>
                <w:lang w:val="ru-RU"/>
              </w:rPr>
            </w:pPr>
            <w:r w:rsidRPr="000246FA">
              <w:rPr>
                <w:rFonts w:ascii="Times New Roman" w:eastAsia="Times New Roman" w:hAnsi="Times New Roman"/>
                <w:noProof w:val="0"/>
                <w:sz w:val="24"/>
                <w:szCs w:val="24"/>
                <w:lang w:val="ru-RU"/>
              </w:rPr>
              <w:t>753</w:t>
            </w:r>
          </w:p>
        </w:tc>
      </w:tr>
    </w:tbl>
    <w:p w:rsidR="00A826C4" w:rsidRDefault="00A826C4" w:rsidP="00A826C4">
      <w:pPr>
        <w:pStyle w:val="a7"/>
        <w:jc w:val="both"/>
        <w:rPr>
          <w:rFonts w:ascii="Times New Roman" w:hAnsi="Times New Roman" w:cs="Times New Roman"/>
          <w:b/>
          <w:sz w:val="24"/>
          <w:szCs w:val="24"/>
        </w:rPr>
      </w:pPr>
    </w:p>
    <w:p w:rsidR="00A826C4" w:rsidRDefault="00A826C4" w:rsidP="00A826C4">
      <w:pPr>
        <w:pStyle w:val="a7"/>
        <w:jc w:val="both"/>
        <w:rPr>
          <w:rFonts w:ascii="Times New Roman" w:hAnsi="Times New Roman" w:cs="Times New Roman"/>
          <w:b/>
          <w:sz w:val="24"/>
          <w:szCs w:val="24"/>
        </w:rPr>
      </w:pPr>
      <w:bookmarkStart w:id="0" w:name="_GoBack"/>
      <w:bookmarkEnd w:id="0"/>
    </w:p>
    <w:p w:rsidR="00A826C4" w:rsidRPr="00325580" w:rsidRDefault="00A826C4" w:rsidP="00A826C4">
      <w:pPr>
        <w:pStyle w:val="a7"/>
        <w:jc w:val="both"/>
        <w:rPr>
          <w:rFonts w:ascii="Times New Roman" w:hAnsi="Times New Roman" w:cs="Times New Roman"/>
          <w:b/>
          <w:sz w:val="24"/>
          <w:szCs w:val="24"/>
        </w:rPr>
      </w:pPr>
      <w:r w:rsidRPr="00325580">
        <w:rPr>
          <w:rFonts w:ascii="Times New Roman" w:hAnsi="Times New Roman" w:cs="Times New Roman"/>
          <w:b/>
          <w:sz w:val="24"/>
          <w:szCs w:val="24"/>
        </w:rPr>
        <w:t>1.4. Соответствие  реализуемых  образовательных программ требованиям нормативных документов, государственных стандартов, федеральных государственных образовательных стандартов</w:t>
      </w:r>
    </w:p>
    <w:p w:rsidR="00A826C4" w:rsidRPr="00325580" w:rsidRDefault="00A826C4" w:rsidP="00A826C4">
      <w:pPr>
        <w:pStyle w:val="a7"/>
        <w:jc w:val="both"/>
        <w:rPr>
          <w:rFonts w:ascii="Times New Roman" w:hAnsi="Times New Roman" w:cs="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69"/>
      </w:tblGrid>
      <w:tr w:rsidR="00A826C4" w:rsidRPr="00325580" w:rsidTr="00062A81">
        <w:trPr>
          <w:jc w:val="center"/>
        </w:trPr>
        <w:tc>
          <w:tcPr>
            <w:tcW w:w="2500" w:type="pct"/>
            <w:tcBorders>
              <w:top w:val="single" w:sz="4" w:space="0" w:color="auto"/>
              <w:left w:val="single" w:sz="4" w:space="0" w:color="auto"/>
              <w:bottom w:val="single" w:sz="4" w:space="0" w:color="auto"/>
              <w:right w:val="single" w:sz="4" w:space="0" w:color="auto"/>
            </w:tcBorders>
            <w:hideMark/>
          </w:tcPr>
          <w:p w:rsidR="00A826C4" w:rsidRPr="00325580" w:rsidRDefault="00A826C4" w:rsidP="00062A81">
            <w:pPr>
              <w:tabs>
                <w:tab w:val="left" w:pos="299"/>
              </w:tabs>
              <w:spacing w:after="0" w:line="240" w:lineRule="auto"/>
              <w:ind w:left="18"/>
              <w:jc w:val="center"/>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b/>
                <w:noProof w:val="0"/>
                <w:color w:val="000000"/>
                <w:sz w:val="24"/>
                <w:szCs w:val="24"/>
                <w:lang w:val="ru-RU" w:eastAsia="ru-RU"/>
              </w:rPr>
              <w:t>Показатели для анализа</w:t>
            </w:r>
          </w:p>
        </w:tc>
        <w:tc>
          <w:tcPr>
            <w:tcW w:w="2500" w:type="pct"/>
            <w:tcBorders>
              <w:top w:val="single" w:sz="4" w:space="0" w:color="auto"/>
              <w:left w:val="single" w:sz="4" w:space="0" w:color="auto"/>
              <w:bottom w:val="single" w:sz="4" w:space="0" w:color="auto"/>
              <w:right w:val="single" w:sz="4" w:space="0" w:color="auto"/>
            </w:tcBorders>
            <w:hideMark/>
          </w:tcPr>
          <w:p w:rsidR="00A826C4" w:rsidRPr="00325580" w:rsidRDefault="00A826C4" w:rsidP="00062A81">
            <w:pPr>
              <w:tabs>
                <w:tab w:val="left" w:pos="299"/>
              </w:tabs>
              <w:spacing w:after="0" w:line="240" w:lineRule="auto"/>
              <w:ind w:left="18"/>
              <w:jc w:val="center"/>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b/>
                <w:noProof w:val="0"/>
                <w:color w:val="000000"/>
                <w:sz w:val="24"/>
                <w:szCs w:val="24"/>
                <w:lang w:val="ru-RU" w:eastAsia="ru-RU"/>
              </w:rPr>
              <w:t>Краткая характеристика показателей</w:t>
            </w:r>
          </w:p>
        </w:tc>
      </w:tr>
      <w:tr w:rsidR="00A826C4" w:rsidRPr="00325580" w:rsidTr="00062A81">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A826C4" w:rsidRPr="00325580" w:rsidRDefault="00A826C4" w:rsidP="00062A81">
            <w:pPr>
              <w:tabs>
                <w:tab w:val="left" w:pos="299"/>
              </w:tabs>
              <w:spacing w:after="0" w:line="240" w:lineRule="auto"/>
              <w:ind w:left="18" w:hanging="18"/>
              <w:jc w:val="center"/>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1.    Наличие структурных элементов</w:t>
            </w:r>
          </w:p>
        </w:tc>
      </w:tr>
      <w:tr w:rsidR="00A826C4" w:rsidRPr="00325580" w:rsidTr="00062A81">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A826C4" w:rsidRPr="00325580" w:rsidRDefault="00A826C4" w:rsidP="00062A81">
            <w:pPr>
              <w:spacing w:before="26" w:after="0" w:line="240" w:lineRule="auto"/>
              <w:jc w:val="center"/>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ФГОС</w:t>
            </w:r>
          </w:p>
        </w:tc>
      </w:tr>
      <w:tr w:rsidR="00A826C4" w:rsidRPr="00325580" w:rsidTr="00062A81">
        <w:trPr>
          <w:jc w:val="center"/>
        </w:trPr>
        <w:tc>
          <w:tcPr>
            <w:tcW w:w="2500" w:type="pct"/>
            <w:tcBorders>
              <w:top w:val="single" w:sz="4" w:space="0" w:color="auto"/>
              <w:left w:val="single" w:sz="4" w:space="0" w:color="auto"/>
              <w:bottom w:val="single" w:sz="4" w:space="0" w:color="auto"/>
              <w:right w:val="single" w:sz="4" w:space="0" w:color="auto"/>
            </w:tcBorders>
            <w:hideMark/>
          </w:tcPr>
          <w:p w:rsidR="00A826C4" w:rsidRPr="00325580" w:rsidRDefault="00A826C4" w:rsidP="00062A81">
            <w:pPr>
              <w:spacing w:after="0" w:line="240" w:lineRule="auto"/>
              <w:ind w:left="284" w:firstLine="10"/>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Целевой раздел</w:t>
            </w:r>
          </w:p>
        </w:tc>
        <w:tc>
          <w:tcPr>
            <w:tcW w:w="2500" w:type="pct"/>
            <w:tcBorders>
              <w:top w:val="single" w:sz="4" w:space="0" w:color="auto"/>
              <w:left w:val="single" w:sz="4" w:space="0" w:color="auto"/>
              <w:bottom w:val="single" w:sz="4" w:space="0" w:color="auto"/>
              <w:right w:val="single" w:sz="4" w:space="0" w:color="auto"/>
            </w:tcBorders>
            <w:hideMark/>
          </w:tcPr>
          <w:p w:rsidR="00A826C4" w:rsidRPr="00325580" w:rsidRDefault="00A826C4" w:rsidP="00062A81">
            <w:pPr>
              <w:spacing w:after="0" w:line="240" w:lineRule="auto"/>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да</w:t>
            </w:r>
          </w:p>
        </w:tc>
      </w:tr>
      <w:tr w:rsidR="00A826C4" w:rsidRPr="00325580" w:rsidTr="00062A81">
        <w:trPr>
          <w:jc w:val="center"/>
        </w:trPr>
        <w:tc>
          <w:tcPr>
            <w:tcW w:w="2500" w:type="pct"/>
            <w:tcBorders>
              <w:top w:val="single" w:sz="4" w:space="0" w:color="auto"/>
              <w:left w:val="single" w:sz="4" w:space="0" w:color="auto"/>
              <w:bottom w:val="single" w:sz="4" w:space="0" w:color="auto"/>
              <w:right w:val="single" w:sz="4" w:space="0" w:color="auto"/>
            </w:tcBorders>
            <w:hideMark/>
          </w:tcPr>
          <w:p w:rsidR="00A826C4" w:rsidRPr="00325580" w:rsidRDefault="00A826C4" w:rsidP="00062A81">
            <w:pPr>
              <w:spacing w:after="0" w:line="240" w:lineRule="auto"/>
              <w:ind w:left="284" w:firstLine="10"/>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Содержательный раздел</w:t>
            </w:r>
          </w:p>
        </w:tc>
        <w:tc>
          <w:tcPr>
            <w:tcW w:w="2500" w:type="pct"/>
            <w:tcBorders>
              <w:top w:val="single" w:sz="4" w:space="0" w:color="auto"/>
              <w:left w:val="single" w:sz="4" w:space="0" w:color="auto"/>
              <w:bottom w:val="single" w:sz="4" w:space="0" w:color="auto"/>
              <w:right w:val="single" w:sz="4" w:space="0" w:color="auto"/>
            </w:tcBorders>
            <w:hideMark/>
          </w:tcPr>
          <w:p w:rsidR="00A826C4" w:rsidRPr="00325580" w:rsidRDefault="00A826C4" w:rsidP="00062A81">
            <w:pPr>
              <w:spacing w:after="0" w:line="240" w:lineRule="auto"/>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да</w:t>
            </w:r>
          </w:p>
        </w:tc>
      </w:tr>
      <w:tr w:rsidR="00A826C4" w:rsidRPr="00325580" w:rsidTr="00062A81">
        <w:trPr>
          <w:jc w:val="center"/>
        </w:trPr>
        <w:tc>
          <w:tcPr>
            <w:tcW w:w="2500" w:type="pct"/>
            <w:tcBorders>
              <w:top w:val="single" w:sz="4" w:space="0" w:color="auto"/>
              <w:left w:val="single" w:sz="4" w:space="0" w:color="auto"/>
              <w:bottom w:val="single" w:sz="4" w:space="0" w:color="auto"/>
              <w:right w:val="single" w:sz="4" w:space="0" w:color="auto"/>
            </w:tcBorders>
            <w:hideMark/>
          </w:tcPr>
          <w:p w:rsidR="00A826C4" w:rsidRPr="00325580" w:rsidRDefault="00A826C4" w:rsidP="00062A81">
            <w:pPr>
              <w:spacing w:after="0" w:line="240" w:lineRule="auto"/>
              <w:ind w:left="284" w:firstLine="10"/>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Организационный раздел</w:t>
            </w:r>
          </w:p>
        </w:tc>
        <w:tc>
          <w:tcPr>
            <w:tcW w:w="2500" w:type="pct"/>
            <w:tcBorders>
              <w:top w:val="single" w:sz="4" w:space="0" w:color="auto"/>
              <w:left w:val="single" w:sz="4" w:space="0" w:color="auto"/>
              <w:bottom w:val="single" w:sz="4" w:space="0" w:color="auto"/>
              <w:right w:val="single" w:sz="4" w:space="0" w:color="auto"/>
            </w:tcBorders>
            <w:hideMark/>
          </w:tcPr>
          <w:p w:rsidR="00A826C4" w:rsidRPr="00325580" w:rsidRDefault="00A826C4" w:rsidP="00062A81">
            <w:pPr>
              <w:spacing w:after="0" w:line="240" w:lineRule="auto"/>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да</w:t>
            </w:r>
          </w:p>
        </w:tc>
      </w:tr>
      <w:tr w:rsidR="00A826C4" w:rsidRPr="007F7ADD" w:rsidTr="00062A81">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A826C4" w:rsidRPr="00325580" w:rsidRDefault="00A826C4" w:rsidP="0082485E">
            <w:pPr>
              <w:pStyle w:val="a3"/>
              <w:numPr>
                <w:ilvl w:val="0"/>
                <w:numId w:val="2"/>
              </w:numPr>
              <w:tabs>
                <w:tab w:val="left" w:pos="299"/>
              </w:tabs>
              <w:spacing w:after="0" w:line="240" w:lineRule="auto"/>
              <w:jc w:val="center"/>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 xml:space="preserve">Соответствие содержания ОП ФГОС </w:t>
            </w:r>
          </w:p>
        </w:tc>
      </w:tr>
      <w:tr w:rsidR="00A826C4" w:rsidRPr="000246FA" w:rsidTr="00062A81">
        <w:trPr>
          <w:jc w:val="center"/>
        </w:trPr>
        <w:tc>
          <w:tcPr>
            <w:tcW w:w="2500" w:type="pct"/>
            <w:tcBorders>
              <w:top w:val="single" w:sz="4" w:space="0" w:color="auto"/>
              <w:left w:val="single" w:sz="4" w:space="0" w:color="auto"/>
              <w:bottom w:val="single" w:sz="4" w:space="0" w:color="auto"/>
              <w:right w:val="single" w:sz="4" w:space="0" w:color="auto"/>
            </w:tcBorders>
            <w:hideMark/>
          </w:tcPr>
          <w:p w:rsidR="00A826C4" w:rsidRPr="00325580" w:rsidRDefault="00A826C4" w:rsidP="00A826C4">
            <w:pPr>
              <w:pStyle w:val="a3"/>
              <w:numPr>
                <w:ilvl w:val="1"/>
                <w:numId w:val="2"/>
              </w:numPr>
              <w:spacing w:after="0" w:line="240" w:lineRule="auto"/>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Соответствие рабочих программ по учебным предметам государственным образовательным стандартам, виду, миссии, целям, особенностям ОУ и контингента обучающихся.</w:t>
            </w:r>
          </w:p>
        </w:tc>
        <w:tc>
          <w:tcPr>
            <w:tcW w:w="2500" w:type="pct"/>
            <w:tcBorders>
              <w:top w:val="single" w:sz="4" w:space="0" w:color="auto"/>
              <w:left w:val="single" w:sz="4" w:space="0" w:color="auto"/>
              <w:bottom w:val="single" w:sz="4" w:space="0" w:color="auto"/>
              <w:right w:val="single" w:sz="4" w:space="0" w:color="auto"/>
            </w:tcBorders>
            <w:hideMark/>
          </w:tcPr>
          <w:p w:rsidR="00A826C4" w:rsidRPr="00325580" w:rsidRDefault="00A826C4" w:rsidP="00062A81">
            <w:pPr>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 xml:space="preserve">2.1. Рабочие программы  имеются по всем  учебным предметам учебного плана. </w:t>
            </w:r>
          </w:p>
          <w:p w:rsidR="00A826C4" w:rsidRPr="00325580" w:rsidRDefault="00A826C4" w:rsidP="00062A81">
            <w:pPr>
              <w:pStyle w:val="a3"/>
              <w:spacing w:after="0" w:line="240" w:lineRule="auto"/>
              <w:ind w:left="0"/>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 xml:space="preserve">    Объем рабочих программ  определен  в соответствии с календарным учебным графиком и учебным планом.</w:t>
            </w:r>
          </w:p>
          <w:p w:rsidR="00A826C4" w:rsidRPr="00325580" w:rsidRDefault="00A826C4" w:rsidP="000C1CE2">
            <w:pPr>
              <w:pStyle w:val="a3"/>
              <w:spacing w:after="0" w:line="240" w:lineRule="auto"/>
              <w:ind w:left="0" w:firstLine="282"/>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 xml:space="preserve">Содержание рабочих программ  соответствуют, федеральному государственному  образовательному стандарт  начального общего образования,  </w:t>
            </w:r>
          </w:p>
          <w:p w:rsidR="00A826C4" w:rsidRPr="00325580" w:rsidRDefault="00A826C4" w:rsidP="000C1CE2">
            <w:pPr>
              <w:spacing w:after="0" w:line="240" w:lineRule="auto"/>
              <w:ind w:firstLine="282"/>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Рабочие программы по учебным предметам соответствуют виду, миссии, целям, особенностям ОУ и контингенту обучающихся</w:t>
            </w:r>
          </w:p>
        </w:tc>
      </w:tr>
      <w:tr w:rsidR="00A826C4" w:rsidRPr="000246FA" w:rsidTr="00062A81">
        <w:trPr>
          <w:jc w:val="center"/>
        </w:trPr>
        <w:tc>
          <w:tcPr>
            <w:tcW w:w="2500" w:type="pct"/>
            <w:tcBorders>
              <w:top w:val="single" w:sz="4" w:space="0" w:color="auto"/>
              <w:left w:val="single" w:sz="4" w:space="0" w:color="auto"/>
              <w:bottom w:val="single" w:sz="4" w:space="0" w:color="auto"/>
              <w:right w:val="single" w:sz="4" w:space="0" w:color="auto"/>
            </w:tcBorders>
            <w:hideMark/>
          </w:tcPr>
          <w:p w:rsidR="00A826C4" w:rsidRPr="00325580" w:rsidRDefault="00A826C4" w:rsidP="00062A81">
            <w:pPr>
              <w:spacing w:after="0" w:line="240" w:lineRule="auto"/>
              <w:ind w:left="284" w:firstLine="10"/>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 xml:space="preserve">2.2.Соответствие рабочих программ элективных курсов виду, миссии, целям, </w:t>
            </w:r>
            <w:r w:rsidRPr="00325580">
              <w:rPr>
                <w:rFonts w:ascii="Times New Roman" w:eastAsia="Times New Roman" w:hAnsi="Times New Roman" w:cs="Times New Roman"/>
                <w:noProof w:val="0"/>
                <w:color w:val="000000"/>
                <w:sz w:val="24"/>
                <w:szCs w:val="24"/>
                <w:lang w:val="ru-RU" w:eastAsia="ru-RU"/>
              </w:rPr>
              <w:lastRenderedPageBreak/>
              <w:t>особенностям ОУ и контингенту обучающихся, а также их запросам и интересам.</w:t>
            </w:r>
          </w:p>
          <w:p w:rsidR="00A826C4" w:rsidRPr="00325580" w:rsidRDefault="00A826C4" w:rsidP="00062A81">
            <w:pPr>
              <w:spacing w:after="0" w:line="240" w:lineRule="auto"/>
              <w:ind w:left="284" w:firstLine="10"/>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 </w:t>
            </w:r>
          </w:p>
        </w:tc>
        <w:tc>
          <w:tcPr>
            <w:tcW w:w="2500" w:type="pct"/>
            <w:tcBorders>
              <w:top w:val="single" w:sz="4" w:space="0" w:color="auto"/>
              <w:left w:val="single" w:sz="4" w:space="0" w:color="auto"/>
              <w:bottom w:val="single" w:sz="4" w:space="0" w:color="auto"/>
              <w:right w:val="single" w:sz="4" w:space="0" w:color="auto"/>
            </w:tcBorders>
            <w:hideMark/>
          </w:tcPr>
          <w:p w:rsidR="00A826C4" w:rsidRPr="00325580" w:rsidRDefault="00A826C4" w:rsidP="00062A81">
            <w:pPr>
              <w:spacing w:after="0" w:line="240" w:lineRule="auto"/>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lastRenderedPageBreak/>
              <w:t xml:space="preserve">2.2.Программы  элективных курсов соответствуют виду, миссии, целям, </w:t>
            </w:r>
            <w:r w:rsidRPr="00325580">
              <w:rPr>
                <w:rFonts w:ascii="Times New Roman" w:eastAsia="Times New Roman" w:hAnsi="Times New Roman" w:cs="Times New Roman"/>
                <w:noProof w:val="0"/>
                <w:color w:val="000000"/>
                <w:sz w:val="24"/>
                <w:szCs w:val="24"/>
                <w:lang w:val="ru-RU" w:eastAsia="ru-RU"/>
              </w:rPr>
              <w:lastRenderedPageBreak/>
              <w:t>особенностям ОУ и контингента обучающихся, а также их запросам и интересам.</w:t>
            </w:r>
          </w:p>
          <w:p w:rsidR="00A826C4" w:rsidRPr="00325580" w:rsidRDefault="00A826C4" w:rsidP="00062A81">
            <w:pPr>
              <w:spacing w:after="0" w:line="240" w:lineRule="auto"/>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b/>
                <w:noProof w:val="0"/>
                <w:color w:val="000000"/>
                <w:sz w:val="24"/>
                <w:szCs w:val="24"/>
                <w:lang w:val="ru-RU" w:eastAsia="ru-RU"/>
              </w:rPr>
              <w:t> </w:t>
            </w:r>
          </w:p>
        </w:tc>
      </w:tr>
      <w:tr w:rsidR="00A826C4" w:rsidRPr="000246FA" w:rsidTr="00062A81">
        <w:trPr>
          <w:jc w:val="center"/>
        </w:trPr>
        <w:tc>
          <w:tcPr>
            <w:tcW w:w="2500" w:type="pct"/>
            <w:tcBorders>
              <w:top w:val="single" w:sz="4" w:space="0" w:color="auto"/>
              <w:left w:val="single" w:sz="4" w:space="0" w:color="auto"/>
              <w:bottom w:val="single" w:sz="4" w:space="0" w:color="auto"/>
              <w:right w:val="single" w:sz="4" w:space="0" w:color="auto"/>
            </w:tcBorders>
            <w:hideMark/>
          </w:tcPr>
          <w:p w:rsidR="00A826C4" w:rsidRPr="00325580" w:rsidRDefault="00A826C4" w:rsidP="00062A81">
            <w:pPr>
              <w:spacing w:after="0" w:line="240" w:lineRule="auto"/>
              <w:ind w:left="284" w:firstLine="10"/>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lastRenderedPageBreak/>
              <w:t>2.3.Соответствие рабочих программ  внеурочной деятельности  миссии, целям, особенностям ОУ и контингенту обучающихся, а также их запросам и интересам.</w:t>
            </w:r>
          </w:p>
        </w:tc>
        <w:tc>
          <w:tcPr>
            <w:tcW w:w="2500" w:type="pct"/>
            <w:tcBorders>
              <w:top w:val="single" w:sz="4" w:space="0" w:color="auto"/>
              <w:left w:val="single" w:sz="4" w:space="0" w:color="auto"/>
              <w:bottom w:val="single" w:sz="4" w:space="0" w:color="auto"/>
              <w:right w:val="single" w:sz="4" w:space="0" w:color="auto"/>
            </w:tcBorders>
            <w:hideMark/>
          </w:tcPr>
          <w:p w:rsidR="00A826C4" w:rsidRPr="00325580" w:rsidRDefault="00A826C4" w:rsidP="00062A81">
            <w:pPr>
              <w:spacing w:before="26" w:after="26" w:line="240" w:lineRule="auto"/>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2.3.При реализации программ  внеурочной деятельности деятельность обучающихся осуществляется в различных объединениях по интересам.</w:t>
            </w:r>
          </w:p>
          <w:p w:rsidR="00A826C4" w:rsidRPr="00325580" w:rsidRDefault="00A826C4" w:rsidP="004551FE">
            <w:pPr>
              <w:spacing w:before="26" w:after="26" w:line="240" w:lineRule="auto"/>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 xml:space="preserve">Учебный план  внеурочной деятельности на </w:t>
            </w:r>
            <w:r w:rsidR="00D41BBE">
              <w:rPr>
                <w:rFonts w:ascii="Times New Roman" w:eastAsia="Times New Roman" w:hAnsi="Times New Roman" w:cs="Times New Roman"/>
                <w:noProof w:val="0"/>
                <w:color w:val="000000"/>
                <w:sz w:val="24"/>
                <w:szCs w:val="24"/>
                <w:lang w:val="ru-RU" w:eastAsia="ru-RU"/>
              </w:rPr>
              <w:t>201</w:t>
            </w:r>
            <w:r w:rsidR="004551FE">
              <w:rPr>
                <w:rFonts w:ascii="Times New Roman" w:eastAsia="Times New Roman" w:hAnsi="Times New Roman" w:cs="Times New Roman"/>
                <w:noProof w:val="0"/>
                <w:color w:val="000000"/>
                <w:sz w:val="24"/>
                <w:szCs w:val="24"/>
                <w:lang w:val="ru-RU" w:eastAsia="ru-RU"/>
              </w:rPr>
              <w:t>9</w:t>
            </w:r>
            <w:r w:rsidR="00D41BBE">
              <w:rPr>
                <w:rFonts w:ascii="Times New Roman" w:eastAsia="Times New Roman" w:hAnsi="Times New Roman" w:cs="Times New Roman"/>
                <w:noProof w:val="0"/>
                <w:color w:val="000000"/>
                <w:sz w:val="24"/>
                <w:szCs w:val="24"/>
                <w:lang w:val="ru-RU" w:eastAsia="ru-RU"/>
              </w:rPr>
              <w:t xml:space="preserve"> </w:t>
            </w:r>
            <w:r w:rsidRPr="00325580">
              <w:rPr>
                <w:rFonts w:ascii="Times New Roman" w:eastAsia="Times New Roman" w:hAnsi="Times New Roman" w:cs="Times New Roman"/>
                <w:noProof w:val="0"/>
                <w:color w:val="000000"/>
                <w:sz w:val="24"/>
                <w:szCs w:val="24"/>
                <w:lang w:val="ru-RU" w:eastAsia="ru-RU"/>
              </w:rPr>
              <w:t>год составлен в соответствии с Уставом, Лицензией на право осуществления образовательной деятельности по образовательным программам, запросам и интересам учащихся, особенностям ОУ.</w:t>
            </w:r>
          </w:p>
        </w:tc>
      </w:tr>
      <w:tr w:rsidR="00A826C4" w:rsidRPr="000246FA" w:rsidTr="00062A81">
        <w:trPr>
          <w:jc w:val="center"/>
        </w:trPr>
        <w:tc>
          <w:tcPr>
            <w:tcW w:w="2500" w:type="pct"/>
            <w:tcBorders>
              <w:top w:val="single" w:sz="4" w:space="0" w:color="auto"/>
              <w:left w:val="single" w:sz="4" w:space="0" w:color="auto"/>
              <w:bottom w:val="single" w:sz="4" w:space="0" w:color="auto"/>
              <w:right w:val="single" w:sz="4" w:space="0" w:color="auto"/>
            </w:tcBorders>
            <w:hideMark/>
          </w:tcPr>
          <w:p w:rsidR="00A826C4" w:rsidRPr="00325580" w:rsidRDefault="00A826C4" w:rsidP="00062A81">
            <w:pPr>
              <w:spacing w:after="0" w:line="240" w:lineRule="auto"/>
              <w:ind w:left="284" w:firstLine="10"/>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2.4.Соответствие индивидуальных образовательных программ, индивидуальных программ по учебным предметам государственным образовательным стандартам, запросам и потребностям различных категорий обучающихся, а также миссии и целям ОУ.</w:t>
            </w:r>
          </w:p>
        </w:tc>
        <w:tc>
          <w:tcPr>
            <w:tcW w:w="2500" w:type="pct"/>
            <w:tcBorders>
              <w:top w:val="single" w:sz="4" w:space="0" w:color="auto"/>
              <w:left w:val="single" w:sz="4" w:space="0" w:color="auto"/>
              <w:bottom w:val="single" w:sz="4" w:space="0" w:color="auto"/>
              <w:right w:val="single" w:sz="4" w:space="0" w:color="auto"/>
            </w:tcBorders>
            <w:hideMark/>
          </w:tcPr>
          <w:p w:rsidR="00A826C4" w:rsidRPr="00325580" w:rsidRDefault="00A826C4" w:rsidP="00076268">
            <w:pPr>
              <w:spacing w:after="0" w:line="240" w:lineRule="auto"/>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 xml:space="preserve">2.4. По </w:t>
            </w:r>
            <w:r w:rsidR="004551FE">
              <w:rPr>
                <w:rFonts w:ascii="Times New Roman" w:eastAsia="Times New Roman" w:hAnsi="Times New Roman" w:cs="Times New Roman"/>
                <w:noProof w:val="0"/>
                <w:color w:val="000000"/>
                <w:sz w:val="24"/>
                <w:szCs w:val="24"/>
                <w:lang w:val="ru-RU" w:eastAsia="ru-RU"/>
              </w:rPr>
              <w:t xml:space="preserve">адаптивным </w:t>
            </w:r>
            <w:r w:rsidR="0082485E">
              <w:rPr>
                <w:rFonts w:ascii="Times New Roman" w:eastAsia="Times New Roman" w:hAnsi="Times New Roman" w:cs="Times New Roman"/>
                <w:noProof w:val="0"/>
                <w:color w:val="000000"/>
                <w:sz w:val="24"/>
                <w:szCs w:val="24"/>
                <w:lang w:val="ru-RU" w:eastAsia="ru-RU"/>
              </w:rPr>
              <w:t>образовательным программам в 202</w:t>
            </w:r>
            <w:r w:rsidR="00076268">
              <w:rPr>
                <w:rFonts w:ascii="Times New Roman" w:eastAsia="Times New Roman" w:hAnsi="Times New Roman" w:cs="Times New Roman"/>
                <w:noProof w:val="0"/>
                <w:color w:val="000000"/>
                <w:sz w:val="24"/>
                <w:szCs w:val="24"/>
                <w:lang w:val="ru-RU" w:eastAsia="ru-RU"/>
              </w:rPr>
              <w:t>1</w:t>
            </w:r>
            <w:r w:rsidR="0082485E">
              <w:rPr>
                <w:rFonts w:ascii="Times New Roman" w:eastAsia="Times New Roman" w:hAnsi="Times New Roman" w:cs="Times New Roman"/>
                <w:noProof w:val="0"/>
                <w:color w:val="000000"/>
                <w:sz w:val="24"/>
                <w:szCs w:val="24"/>
                <w:lang w:val="ru-RU" w:eastAsia="ru-RU"/>
              </w:rPr>
              <w:t xml:space="preserve"> году занимались 6 обу</w:t>
            </w:r>
            <w:r w:rsidR="004551FE">
              <w:rPr>
                <w:rFonts w:ascii="Times New Roman" w:eastAsia="Times New Roman" w:hAnsi="Times New Roman" w:cs="Times New Roman"/>
                <w:noProof w:val="0"/>
                <w:color w:val="000000"/>
                <w:sz w:val="24"/>
                <w:szCs w:val="24"/>
                <w:lang w:val="ru-RU" w:eastAsia="ru-RU"/>
              </w:rPr>
              <w:t>ча</w:t>
            </w:r>
            <w:r w:rsidR="0049258C">
              <w:rPr>
                <w:rFonts w:ascii="Times New Roman" w:eastAsia="Times New Roman" w:hAnsi="Times New Roman" w:cs="Times New Roman"/>
                <w:noProof w:val="0"/>
                <w:color w:val="000000"/>
                <w:sz w:val="24"/>
                <w:szCs w:val="24"/>
                <w:lang w:val="ru-RU" w:eastAsia="ru-RU"/>
              </w:rPr>
              <w:t>ю</w:t>
            </w:r>
            <w:r w:rsidR="004551FE">
              <w:rPr>
                <w:rFonts w:ascii="Times New Roman" w:eastAsia="Times New Roman" w:hAnsi="Times New Roman" w:cs="Times New Roman"/>
                <w:noProof w:val="0"/>
                <w:color w:val="000000"/>
                <w:sz w:val="24"/>
                <w:szCs w:val="24"/>
                <w:lang w:val="ru-RU" w:eastAsia="ru-RU"/>
              </w:rPr>
              <w:t xml:space="preserve">щихся </w:t>
            </w:r>
            <w:r w:rsidRPr="00325580">
              <w:rPr>
                <w:rFonts w:ascii="Times New Roman" w:eastAsia="Times New Roman" w:hAnsi="Times New Roman" w:cs="Times New Roman"/>
                <w:noProof w:val="0"/>
                <w:color w:val="000000"/>
                <w:sz w:val="24"/>
                <w:szCs w:val="24"/>
                <w:lang w:val="ru-RU" w:eastAsia="ru-RU"/>
              </w:rPr>
              <w:t>Учебные планы учащихся, рабочие программы по учебным предметам соответствовали федеральным государственным образовательным стандартам, запросам и потребностям обучающихся, а также миссии и целям ОУ.</w:t>
            </w:r>
          </w:p>
        </w:tc>
      </w:tr>
      <w:tr w:rsidR="00A826C4" w:rsidRPr="000246FA" w:rsidTr="00062A81">
        <w:trPr>
          <w:jc w:val="center"/>
        </w:trPr>
        <w:tc>
          <w:tcPr>
            <w:tcW w:w="2500" w:type="pct"/>
            <w:tcBorders>
              <w:top w:val="single" w:sz="4" w:space="0" w:color="auto"/>
              <w:left w:val="single" w:sz="4" w:space="0" w:color="auto"/>
              <w:bottom w:val="single" w:sz="4" w:space="0" w:color="auto"/>
              <w:right w:val="single" w:sz="4" w:space="0" w:color="auto"/>
            </w:tcBorders>
            <w:hideMark/>
          </w:tcPr>
          <w:p w:rsidR="00A826C4" w:rsidRPr="00325580" w:rsidRDefault="00A826C4" w:rsidP="00062A81">
            <w:pPr>
              <w:spacing w:after="0" w:line="240" w:lineRule="auto"/>
              <w:ind w:left="284" w:firstLine="10"/>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2.5.Соответствие программ воспитания и социализации учащихся миссии, целям, особенностям ОУ и контингента обучающихся, а также их запросам и интересам.</w:t>
            </w:r>
          </w:p>
        </w:tc>
        <w:tc>
          <w:tcPr>
            <w:tcW w:w="2500" w:type="pct"/>
            <w:tcBorders>
              <w:top w:val="single" w:sz="4" w:space="0" w:color="auto"/>
              <w:left w:val="single" w:sz="4" w:space="0" w:color="auto"/>
              <w:bottom w:val="single" w:sz="4" w:space="0" w:color="auto"/>
              <w:right w:val="single" w:sz="4" w:space="0" w:color="auto"/>
            </w:tcBorders>
            <w:hideMark/>
          </w:tcPr>
          <w:p w:rsidR="00A826C4" w:rsidRPr="00325580" w:rsidRDefault="00A826C4" w:rsidP="00062A81">
            <w:pPr>
              <w:spacing w:after="0" w:line="240" w:lineRule="auto"/>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2.5.Программа воспитания и социализации учащихся  разработана с учётом миссии, целей, особенностей ОУ и контингента обучающихся, а также их запросам и интересам.</w:t>
            </w:r>
          </w:p>
        </w:tc>
      </w:tr>
      <w:tr w:rsidR="00A826C4" w:rsidRPr="000246FA" w:rsidTr="00062A81">
        <w:trPr>
          <w:jc w:val="center"/>
        </w:trPr>
        <w:tc>
          <w:tcPr>
            <w:tcW w:w="2500" w:type="pct"/>
            <w:tcBorders>
              <w:top w:val="single" w:sz="4" w:space="0" w:color="auto"/>
              <w:left w:val="single" w:sz="4" w:space="0" w:color="auto"/>
              <w:bottom w:val="single" w:sz="4" w:space="0" w:color="auto"/>
              <w:right w:val="single" w:sz="4" w:space="0" w:color="auto"/>
            </w:tcBorders>
            <w:hideMark/>
          </w:tcPr>
          <w:p w:rsidR="00A826C4" w:rsidRPr="00325580" w:rsidRDefault="00A826C4" w:rsidP="00062A81">
            <w:pPr>
              <w:spacing w:after="0" w:line="240" w:lineRule="auto"/>
              <w:ind w:left="284" w:firstLine="10"/>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2.6.Наличие обоснования перечня используемых учебников, учебных пособий  в соответствии с видом, миссией, целями и особенностями ОУ.</w:t>
            </w:r>
          </w:p>
        </w:tc>
        <w:tc>
          <w:tcPr>
            <w:tcW w:w="2500" w:type="pct"/>
            <w:tcBorders>
              <w:top w:val="single" w:sz="4" w:space="0" w:color="auto"/>
              <w:left w:val="single" w:sz="4" w:space="0" w:color="auto"/>
              <w:bottom w:val="single" w:sz="4" w:space="0" w:color="auto"/>
              <w:right w:val="single" w:sz="4" w:space="0" w:color="auto"/>
            </w:tcBorders>
            <w:hideMark/>
          </w:tcPr>
          <w:p w:rsidR="00A826C4" w:rsidRPr="00325580" w:rsidRDefault="00A826C4" w:rsidP="00062A81">
            <w:pPr>
              <w:spacing w:after="0" w:line="240" w:lineRule="auto"/>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 xml:space="preserve"> 2.6. В соответствии с п.9 части 3 ст.28 Закона «Об образовании в РФ»  Школой определяется ежегодно список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w:t>
            </w:r>
          </w:p>
          <w:p w:rsidR="00A826C4" w:rsidRPr="00325580" w:rsidRDefault="00A826C4" w:rsidP="004A5C4F">
            <w:pPr>
              <w:spacing w:after="0" w:line="240" w:lineRule="auto"/>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 xml:space="preserve">В образовательном процессе по всем предметам учебного плана используются учебники и учебные пособия,  соответствующие перечню учебных изданий, рекомендованных и допущенных  Минобрнауки РФ. </w:t>
            </w:r>
          </w:p>
        </w:tc>
      </w:tr>
      <w:tr w:rsidR="00A826C4" w:rsidRPr="000246FA" w:rsidTr="00062A81">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A826C4" w:rsidRPr="00325580" w:rsidRDefault="00A826C4" w:rsidP="00062A81">
            <w:pPr>
              <w:tabs>
                <w:tab w:val="left" w:pos="299"/>
              </w:tabs>
              <w:spacing w:after="0" w:line="240" w:lineRule="auto"/>
              <w:ind w:left="18" w:hanging="18"/>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3.    Соответствие Учебного плана (УП) образовательной программе Школы  (обоснование особенностей учебного плана в соответствии с видом, миссией, целями, особенностями Школы).</w:t>
            </w:r>
          </w:p>
        </w:tc>
      </w:tr>
      <w:tr w:rsidR="00A826C4" w:rsidRPr="000246FA" w:rsidTr="00062A81">
        <w:trPr>
          <w:trHeight w:val="2164"/>
          <w:jc w:val="center"/>
        </w:trPr>
        <w:tc>
          <w:tcPr>
            <w:tcW w:w="2500" w:type="pct"/>
            <w:tcBorders>
              <w:top w:val="single" w:sz="4" w:space="0" w:color="auto"/>
              <w:left w:val="single" w:sz="4" w:space="0" w:color="auto"/>
              <w:bottom w:val="single" w:sz="4" w:space="0" w:color="auto"/>
              <w:right w:val="single" w:sz="4" w:space="0" w:color="auto"/>
            </w:tcBorders>
            <w:hideMark/>
          </w:tcPr>
          <w:p w:rsidR="00A826C4" w:rsidRPr="00325580" w:rsidRDefault="00A826C4" w:rsidP="00062A81">
            <w:pPr>
              <w:spacing w:after="0" w:line="240" w:lineRule="auto"/>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3.1.Наличие в пояснительной записке обоснования выбора  профиля класса.</w:t>
            </w:r>
          </w:p>
        </w:tc>
        <w:tc>
          <w:tcPr>
            <w:tcW w:w="2500" w:type="pct"/>
            <w:tcBorders>
              <w:top w:val="single" w:sz="4" w:space="0" w:color="auto"/>
              <w:left w:val="single" w:sz="4" w:space="0" w:color="auto"/>
              <w:bottom w:val="single" w:sz="4" w:space="0" w:color="auto"/>
              <w:right w:val="single" w:sz="4" w:space="0" w:color="auto"/>
            </w:tcBorders>
            <w:hideMark/>
          </w:tcPr>
          <w:p w:rsidR="00A826C4" w:rsidRPr="00325580" w:rsidRDefault="00A826C4" w:rsidP="007666DD">
            <w:pPr>
              <w:suppressAutoHyphens/>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 xml:space="preserve">3.1.Пояснительнаязаписка к учебному плану содержит обоснование выбора профиля класса на уровне </w:t>
            </w:r>
            <w:r w:rsidR="004A5C4F">
              <w:rPr>
                <w:rFonts w:ascii="Times New Roman" w:eastAsia="Times New Roman" w:hAnsi="Times New Roman" w:cs="Times New Roman"/>
                <w:noProof w:val="0"/>
                <w:color w:val="000000"/>
                <w:sz w:val="24"/>
                <w:szCs w:val="24"/>
                <w:lang w:val="ru-RU" w:eastAsia="ru-RU"/>
              </w:rPr>
              <w:t>среднего общего образования. В ш</w:t>
            </w:r>
            <w:r w:rsidRPr="00325580">
              <w:rPr>
                <w:rFonts w:ascii="Times New Roman" w:eastAsia="Times New Roman" w:hAnsi="Times New Roman" w:cs="Times New Roman"/>
                <w:noProof w:val="0"/>
                <w:color w:val="000000"/>
                <w:sz w:val="24"/>
                <w:szCs w:val="24"/>
                <w:lang w:val="ru-RU" w:eastAsia="ru-RU"/>
              </w:rPr>
              <w:t xml:space="preserve">коле  в </w:t>
            </w:r>
            <w:r w:rsidR="009D6FCB">
              <w:rPr>
                <w:rFonts w:ascii="Times New Roman" w:eastAsia="Times New Roman" w:hAnsi="Times New Roman" w:cs="Times New Roman"/>
                <w:noProof w:val="0"/>
                <w:color w:val="000000"/>
                <w:sz w:val="24"/>
                <w:szCs w:val="24"/>
                <w:lang w:val="ru-RU" w:eastAsia="ru-RU"/>
              </w:rPr>
              <w:t>20</w:t>
            </w:r>
            <w:r w:rsidR="0049258C">
              <w:rPr>
                <w:rFonts w:ascii="Times New Roman" w:eastAsia="Times New Roman" w:hAnsi="Times New Roman" w:cs="Times New Roman"/>
                <w:noProof w:val="0"/>
                <w:color w:val="000000"/>
                <w:sz w:val="24"/>
                <w:szCs w:val="24"/>
                <w:lang w:val="ru-RU" w:eastAsia="ru-RU"/>
              </w:rPr>
              <w:t>2</w:t>
            </w:r>
            <w:r w:rsidR="007666DD">
              <w:rPr>
                <w:rFonts w:ascii="Times New Roman" w:eastAsia="Times New Roman" w:hAnsi="Times New Roman" w:cs="Times New Roman"/>
                <w:noProof w:val="0"/>
                <w:color w:val="000000"/>
                <w:sz w:val="24"/>
                <w:szCs w:val="24"/>
                <w:lang w:val="ru-RU" w:eastAsia="ru-RU"/>
              </w:rPr>
              <w:t>1</w:t>
            </w:r>
            <w:r w:rsidRPr="00325580">
              <w:rPr>
                <w:rFonts w:ascii="Times New Roman" w:eastAsia="Times New Roman" w:hAnsi="Times New Roman" w:cs="Times New Roman"/>
                <w:noProof w:val="0"/>
                <w:color w:val="000000"/>
                <w:sz w:val="24"/>
                <w:szCs w:val="24"/>
                <w:lang w:val="ru-RU" w:eastAsia="ru-RU"/>
              </w:rPr>
              <w:t xml:space="preserve"> году были реализованы учебные планы </w:t>
            </w:r>
            <w:r w:rsidR="009D6FCB">
              <w:rPr>
                <w:rFonts w:ascii="Times New Roman" w:eastAsia="Times New Roman" w:hAnsi="Times New Roman" w:cs="Times New Roman"/>
                <w:noProof w:val="0"/>
                <w:color w:val="000000"/>
                <w:sz w:val="24"/>
                <w:szCs w:val="24"/>
                <w:lang w:val="ru-RU" w:eastAsia="ru-RU"/>
              </w:rPr>
              <w:t xml:space="preserve">общеобразовательного </w:t>
            </w:r>
            <w:r w:rsidR="004A5C4F">
              <w:rPr>
                <w:rFonts w:ascii="Times New Roman" w:eastAsia="Times New Roman" w:hAnsi="Times New Roman" w:cs="Times New Roman"/>
                <w:noProof w:val="0"/>
                <w:color w:val="000000"/>
                <w:sz w:val="24"/>
                <w:szCs w:val="24"/>
                <w:lang w:val="ru-RU" w:eastAsia="ru-RU"/>
              </w:rPr>
              <w:t>и физико-математического</w:t>
            </w:r>
            <w:r w:rsidRPr="00325580">
              <w:rPr>
                <w:rFonts w:ascii="Times New Roman" w:eastAsia="Times New Roman" w:hAnsi="Times New Roman" w:cs="Times New Roman"/>
                <w:noProof w:val="0"/>
                <w:color w:val="000000"/>
                <w:sz w:val="24"/>
                <w:szCs w:val="24"/>
                <w:lang w:val="ru-RU" w:eastAsia="ru-RU"/>
              </w:rPr>
              <w:t xml:space="preserve"> профилей.</w:t>
            </w:r>
          </w:p>
        </w:tc>
      </w:tr>
      <w:tr w:rsidR="00A826C4" w:rsidRPr="000246FA" w:rsidTr="00062A81">
        <w:trPr>
          <w:jc w:val="center"/>
        </w:trPr>
        <w:tc>
          <w:tcPr>
            <w:tcW w:w="2500" w:type="pct"/>
            <w:tcBorders>
              <w:top w:val="single" w:sz="4" w:space="0" w:color="auto"/>
              <w:left w:val="single" w:sz="4" w:space="0" w:color="auto"/>
              <w:bottom w:val="single" w:sz="4" w:space="0" w:color="auto"/>
              <w:right w:val="single" w:sz="4" w:space="0" w:color="auto"/>
            </w:tcBorders>
            <w:hideMark/>
          </w:tcPr>
          <w:p w:rsidR="00A826C4" w:rsidRPr="00325580" w:rsidRDefault="00A826C4" w:rsidP="00062A81">
            <w:pPr>
              <w:spacing w:after="0" w:line="240" w:lineRule="auto"/>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 xml:space="preserve">3.2. Наличие в пояснительной записке обоснования выбора дополнительных </w:t>
            </w:r>
            <w:r w:rsidRPr="00325580">
              <w:rPr>
                <w:rFonts w:ascii="Times New Roman" w:eastAsia="Times New Roman" w:hAnsi="Times New Roman" w:cs="Times New Roman"/>
                <w:noProof w:val="0"/>
                <w:color w:val="000000"/>
                <w:sz w:val="24"/>
                <w:szCs w:val="24"/>
                <w:lang w:val="ru-RU" w:eastAsia="ru-RU"/>
              </w:rPr>
              <w:lastRenderedPageBreak/>
              <w:t>предметов, курсов  части УП, формируемой участниками образовательных отношений.</w:t>
            </w:r>
          </w:p>
        </w:tc>
        <w:tc>
          <w:tcPr>
            <w:tcW w:w="2500" w:type="pct"/>
            <w:tcBorders>
              <w:top w:val="single" w:sz="4" w:space="0" w:color="auto"/>
              <w:left w:val="single" w:sz="4" w:space="0" w:color="auto"/>
              <w:bottom w:val="single" w:sz="4" w:space="0" w:color="auto"/>
              <w:right w:val="single" w:sz="4" w:space="0" w:color="auto"/>
            </w:tcBorders>
            <w:hideMark/>
          </w:tcPr>
          <w:p w:rsidR="00A826C4" w:rsidRPr="00325580" w:rsidRDefault="00A826C4" w:rsidP="00062A81">
            <w:pPr>
              <w:spacing w:before="26" w:after="26" w:line="240" w:lineRule="auto"/>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lastRenderedPageBreak/>
              <w:t xml:space="preserve">3.2. Пояснительные записки к учебным планам содержат   обоснование выбора </w:t>
            </w:r>
            <w:r w:rsidRPr="00325580">
              <w:rPr>
                <w:rFonts w:ascii="Times New Roman" w:eastAsia="Times New Roman" w:hAnsi="Times New Roman" w:cs="Times New Roman"/>
                <w:noProof w:val="0"/>
                <w:color w:val="000000"/>
                <w:sz w:val="24"/>
                <w:szCs w:val="24"/>
                <w:lang w:val="ru-RU" w:eastAsia="ru-RU"/>
              </w:rPr>
              <w:lastRenderedPageBreak/>
              <w:t>дополнительных предметов, курсов  части УП, формируемой участниками образовательных отношений.</w:t>
            </w:r>
          </w:p>
        </w:tc>
      </w:tr>
      <w:tr w:rsidR="00A826C4" w:rsidRPr="000246FA" w:rsidTr="00062A81">
        <w:trPr>
          <w:jc w:val="center"/>
        </w:trPr>
        <w:tc>
          <w:tcPr>
            <w:tcW w:w="2500" w:type="pct"/>
            <w:tcBorders>
              <w:top w:val="single" w:sz="4" w:space="0" w:color="auto"/>
              <w:left w:val="single" w:sz="4" w:space="0" w:color="auto"/>
              <w:bottom w:val="single" w:sz="4" w:space="0" w:color="auto"/>
              <w:right w:val="single" w:sz="4" w:space="0" w:color="auto"/>
            </w:tcBorders>
            <w:hideMark/>
          </w:tcPr>
          <w:p w:rsidR="00A826C4" w:rsidRPr="00325580" w:rsidRDefault="00A826C4" w:rsidP="004551FE">
            <w:pPr>
              <w:spacing w:after="0" w:line="240" w:lineRule="auto"/>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lastRenderedPageBreak/>
              <w:t>3.3.Соответствие перечня и названия предметов инвариантной части  учебного плана   школы  БУП-2004, ФГОС НОО</w:t>
            </w:r>
            <w:r w:rsidR="004551FE">
              <w:rPr>
                <w:rFonts w:ascii="Times New Roman" w:eastAsia="Times New Roman" w:hAnsi="Times New Roman" w:cs="Times New Roman"/>
                <w:noProof w:val="0"/>
                <w:color w:val="000000"/>
                <w:sz w:val="24"/>
                <w:szCs w:val="24"/>
                <w:lang w:val="ru-RU" w:eastAsia="ru-RU"/>
              </w:rPr>
              <w:t>, ООО</w:t>
            </w:r>
            <w:r w:rsidR="0049258C">
              <w:rPr>
                <w:rFonts w:ascii="Times New Roman" w:eastAsia="Times New Roman" w:hAnsi="Times New Roman" w:cs="Times New Roman"/>
                <w:noProof w:val="0"/>
                <w:color w:val="000000"/>
                <w:sz w:val="24"/>
                <w:szCs w:val="24"/>
                <w:lang w:val="ru-RU" w:eastAsia="ru-RU"/>
              </w:rPr>
              <w:t>,СОО ,</w:t>
            </w:r>
            <w:r w:rsidRPr="00325580">
              <w:rPr>
                <w:rFonts w:ascii="Times New Roman" w:eastAsia="Times New Roman" w:hAnsi="Times New Roman" w:cs="Times New Roman"/>
                <w:noProof w:val="0"/>
                <w:color w:val="000000"/>
                <w:sz w:val="24"/>
                <w:szCs w:val="24"/>
                <w:lang w:val="ru-RU" w:eastAsia="ru-RU"/>
              </w:rPr>
              <w:t xml:space="preserve"> ФК ГОС  среднего общего образования.</w:t>
            </w:r>
          </w:p>
        </w:tc>
        <w:tc>
          <w:tcPr>
            <w:tcW w:w="2500" w:type="pct"/>
            <w:tcBorders>
              <w:top w:val="single" w:sz="4" w:space="0" w:color="auto"/>
              <w:left w:val="single" w:sz="4" w:space="0" w:color="auto"/>
              <w:bottom w:val="single" w:sz="4" w:space="0" w:color="auto"/>
              <w:right w:val="single" w:sz="4" w:space="0" w:color="auto"/>
            </w:tcBorders>
            <w:hideMark/>
          </w:tcPr>
          <w:p w:rsidR="00A826C4" w:rsidRPr="00325580" w:rsidRDefault="00A826C4" w:rsidP="004551FE">
            <w:pPr>
              <w:spacing w:before="26" w:after="26" w:line="240" w:lineRule="auto"/>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3.3. Перечень и названия предметов инвариантной части  учебного плана школы  соответствуют  БУП-2004</w:t>
            </w:r>
            <w:r w:rsidR="0049258C">
              <w:rPr>
                <w:rFonts w:ascii="Times New Roman" w:eastAsia="Times New Roman" w:hAnsi="Times New Roman" w:cs="Times New Roman"/>
                <w:noProof w:val="0"/>
                <w:color w:val="000000"/>
                <w:sz w:val="24"/>
                <w:szCs w:val="24"/>
                <w:lang w:val="ru-RU" w:eastAsia="ru-RU"/>
              </w:rPr>
              <w:t xml:space="preserve"> </w:t>
            </w:r>
            <w:r w:rsidRPr="00325580">
              <w:rPr>
                <w:rFonts w:ascii="Times New Roman" w:eastAsia="Times New Roman" w:hAnsi="Times New Roman" w:cs="Times New Roman"/>
                <w:noProof w:val="0"/>
                <w:color w:val="000000"/>
                <w:sz w:val="24"/>
                <w:szCs w:val="24"/>
                <w:lang w:val="ru-RU" w:eastAsia="ru-RU"/>
              </w:rPr>
              <w:t>ФГОС НОО,</w:t>
            </w:r>
            <w:r w:rsidR="004551FE">
              <w:rPr>
                <w:rFonts w:ascii="Times New Roman" w:eastAsia="Times New Roman" w:hAnsi="Times New Roman" w:cs="Times New Roman"/>
                <w:noProof w:val="0"/>
                <w:color w:val="000000"/>
                <w:sz w:val="24"/>
                <w:szCs w:val="24"/>
                <w:lang w:val="ru-RU" w:eastAsia="ru-RU"/>
              </w:rPr>
              <w:t>ООО,</w:t>
            </w:r>
            <w:r w:rsidRPr="00325580">
              <w:rPr>
                <w:rFonts w:ascii="Times New Roman" w:eastAsia="Times New Roman" w:hAnsi="Times New Roman" w:cs="Times New Roman"/>
                <w:noProof w:val="0"/>
                <w:color w:val="000000"/>
                <w:sz w:val="24"/>
                <w:szCs w:val="24"/>
                <w:lang w:val="ru-RU" w:eastAsia="ru-RU"/>
              </w:rPr>
              <w:t xml:space="preserve"> ФК ГОС  среднего общего образования.</w:t>
            </w:r>
          </w:p>
        </w:tc>
      </w:tr>
      <w:tr w:rsidR="00A826C4" w:rsidRPr="000246FA" w:rsidTr="00062A81">
        <w:trPr>
          <w:jc w:val="center"/>
        </w:trPr>
        <w:tc>
          <w:tcPr>
            <w:tcW w:w="2500" w:type="pct"/>
            <w:tcBorders>
              <w:top w:val="single" w:sz="4" w:space="0" w:color="auto"/>
              <w:left w:val="single" w:sz="4" w:space="0" w:color="auto"/>
              <w:bottom w:val="single" w:sz="4" w:space="0" w:color="auto"/>
              <w:right w:val="single" w:sz="4" w:space="0" w:color="auto"/>
            </w:tcBorders>
            <w:hideMark/>
          </w:tcPr>
          <w:p w:rsidR="00A826C4" w:rsidRPr="00325580" w:rsidRDefault="00A826C4" w:rsidP="00062A81">
            <w:pPr>
              <w:spacing w:after="0" w:line="240" w:lineRule="auto"/>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3.4. Соответствие кол-ва часов, отведенных на изучение учебных предметов инвариантной части учебного плана школы,  БУП-2004.</w:t>
            </w:r>
          </w:p>
        </w:tc>
        <w:tc>
          <w:tcPr>
            <w:tcW w:w="2500" w:type="pct"/>
            <w:tcBorders>
              <w:top w:val="single" w:sz="4" w:space="0" w:color="auto"/>
              <w:left w:val="single" w:sz="4" w:space="0" w:color="auto"/>
              <w:bottom w:val="single" w:sz="4" w:space="0" w:color="auto"/>
              <w:right w:val="single" w:sz="4" w:space="0" w:color="auto"/>
            </w:tcBorders>
            <w:hideMark/>
          </w:tcPr>
          <w:p w:rsidR="00A826C4" w:rsidRPr="00325580" w:rsidRDefault="00A826C4" w:rsidP="00062A81">
            <w:pPr>
              <w:spacing w:after="0" w:line="240" w:lineRule="auto"/>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3.4.Количество часов, отведенных на изучение учебных предметов инвариантной части учебного плана основного общего и среднего общего  образования    соответствует БУП-2004</w:t>
            </w:r>
          </w:p>
        </w:tc>
      </w:tr>
      <w:tr w:rsidR="00A826C4" w:rsidRPr="000246FA" w:rsidTr="00062A81">
        <w:trPr>
          <w:jc w:val="center"/>
        </w:trPr>
        <w:tc>
          <w:tcPr>
            <w:tcW w:w="2500" w:type="pct"/>
            <w:tcBorders>
              <w:top w:val="single" w:sz="4" w:space="0" w:color="auto"/>
              <w:left w:val="single" w:sz="4" w:space="0" w:color="auto"/>
              <w:bottom w:val="single" w:sz="4" w:space="0" w:color="auto"/>
              <w:right w:val="single" w:sz="4" w:space="0" w:color="auto"/>
            </w:tcBorders>
            <w:hideMark/>
          </w:tcPr>
          <w:p w:rsidR="00A826C4" w:rsidRPr="00325580" w:rsidRDefault="00A826C4" w:rsidP="00062A81">
            <w:pPr>
              <w:spacing w:after="0" w:line="240" w:lineRule="auto"/>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3.5.Соответствие максимального объема учебной нагрузки требованиям СанПиН.</w:t>
            </w:r>
          </w:p>
        </w:tc>
        <w:tc>
          <w:tcPr>
            <w:tcW w:w="2500" w:type="pct"/>
            <w:tcBorders>
              <w:top w:val="single" w:sz="4" w:space="0" w:color="auto"/>
              <w:left w:val="single" w:sz="4" w:space="0" w:color="auto"/>
              <w:bottom w:val="single" w:sz="4" w:space="0" w:color="auto"/>
              <w:right w:val="single" w:sz="4" w:space="0" w:color="auto"/>
            </w:tcBorders>
            <w:hideMark/>
          </w:tcPr>
          <w:p w:rsidR="00A826C4" w:rsidRPr="00325580" w:rsidRDefault="0049258C" w:rsidP="00062A81">
            <w:pPr>
              <w:spacing w:after="0" w:line="240" w:lineRule="auto"/>
              <w:jc w:val="both"/>
              <w:rPr>
                <w:rFonts w:ascii="Times New Roman" w:eastAsia="Times New Roman" w:hAnsi="Times New Roman" w:cs="Times New Roman"/>
                <w:noProof w:val="0"/>
                <w:color w:val="000000"/>
                <w:sz w:val="24"/>
                <w:szCs w:val="24"/>
                <w:lang w:val="ru-RU" w:eastAsia="ru-RU"/>
              </w:rPr>
            </w:pPr>
            <w:r>
              <w:rPr>
                <w:rFonts w:ascii="Times New Roman" w:eastAsia="Times New Roman" w:hAnsi="Times New Roman" w:cs="Times New Roman"/>
                <w:noProof w:val="0"/>
                <w:color w:val="000000"/>
                <w:sz w:val="24"/>
                <w:szCs w:val="24"/>
                <w:lang w:val="ru-RU" w:eastAsia="ru-RU"/>
              </w:rPr>
              <w:t>3.5</w:t>
            </w:r>
            <w:r w:rsidR="00A826C4" w:rsidRPr="00325580">
              <w:rPr>
                <w:rFonts w:ascii="Times New Roman" w:eastAsia="Times New Roman" w:hAnsi="Times New Roman" w:cs="Times New Roman"/>
                <w:noProof w:val="0"/>
                <w:color w:val="000000"/>
                <w:sz w:val="24"/>
                <w:szCs w:val="24"/>
                <w:lang w:val="ru-RU" w:eastAsia="ru-RU"/>
              </w:rPr>
              <w:t>.Объем учебной нагрузки, расписание уроков соответствуют требованиям СанПиН.</w:t>
            </w:r>
          </w:p>
        </w:tc>
      </w:tr>
      <w:tr w:rsidR="00A826C4" w:rsidRPr="000246FA" w:rsidTr="00062A81">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A826C4" w:rsidRPr="00325580" w:rsidRDefault="00A826C4" w:rsidP="00062A81">
            <w:pPr>
              <w:tabs>
                <w:tab w:val="left" w:pos="299"/>
              </w:tabs>
              <w:spacing w:after="0" w:line="240" w:lineRule="auto"/>
              <w:ind w:left="18" w:hanging="18"/>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4.    Структура и содержание рабочих программ</w:t>
            </w:r>
          </w:p>
        </w:tc>
      </w:tr>
      <w:tr w:rsidR="00A826C4" w:rsidRPr="000246FA" w:rsidTr="00062A81">
        <w:trPr>
          <w:jc w:val="center"/>
        </w:trPr>
        <w:tc>
          <w:tcPr>
            <w:tcW w:w="2500" w:type="pct"/>
            <w:tcBorders>
              <w:top w:val="single" w:sz="4" w:space="0" w:color="auto"/>
              <w:left w:val="single" w:sz="4" w:space="0" w:color="auto"/>
              <w:bottom w:val="single" w:sz="4" w:space="0" w:color="auto"/>
              <w:right w:val="single" w:sz="4" w:space="0" w:color="auto"/>
            </w:tcBorders>
            <w:hideMark/>
          </w:tcPr>
          <w:p w:rsidR="00A826C4" w:rsidRPr="00325580" w:rsidRDefault="00A826C4" w:rsidP="00062A81">
            <w:pPr>
              <w:spacing w:after="0" w:line="240" w:lineRule="auto"/>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4.1.Указание в титульном листе на уровень программы (базовый, профильный уровень, расширенное или углубленное изучение).</w:t>
            </w:r>
          </w:p>
        </w:tc>
        <w:tc>
          <w:tcPr>
            <w:tcW w:w="2500" w:type="pct"/>
            <w:tcBorders>
              <w:top w:val="single" w:sz="4" w:space="0" w:color="auto"/>
              <w:left w:val="single" w:sz="4" w:space="0" w:color="auto"/>
              <w:bottom w:val="single" w:sz="4" w:space="0" w:color="auto"/>
              <w:right w:val="single" w:sz="4" w:space="0" w:color="auto"/>
            </w:tcBorders>
            <w:hideMark/>
          </w:tcPr>
          <w:p w:rsidR="00A826C4" w:rsidRPr="00325580" w:rsidRDefault="00A826C4" w:rsidP="00062A81">
            <w:pPr>
              <w:spacing w:after="0" w:line="240" w:lineRule="auto"/>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4.1. Указание в титульном листе на уровень программы имеется.</w:t>
            </w:r>
          </w:p>
        </w:tc>
      </w:tr>
      <w:tr w:rsidR="00A826C4" w:rsidRPr="000246FA" w:rsidTr="00062A81">
        <w:trPr>
          <w:jc w:val="center"/>
        </w:trPr>
        <w:tc>
          <w:tcPr>
            <w:tcW w:w="2500" w:type="pct"/>
            <w:tcBorders>
              <w:top w:val="single" w:sz="4" w:space="0" w:color="auto"/>
              <w:left w:val="single" w:sz="4" w:space="0" w:color="auto"/>
              <w:bottom w:val="single" w:sz="4" w:space="0" w:color="auto"/>
              <w:right w:val="single" w:sz="4" w:space="0" w:color="auto"/>
            </w:tcBorders>
            <w:hideMark/>
          </w:tcPr>
          <w:p w:rsidR="00A826C4" w:rsidRPr="00325580" w:rsidRDefault="00A826C4" w:rsidP="00062A81">
            <w:pPr>
              <w:spacing w:after="0" w:line="240" w:lineRule="auto"/>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4.2.Наличие в пояснительной записке цели и задач рабочей программы (для самостоятельно составленных программ, а также для программ элективных предметов и курсов, дополнительного образования, внеурочной деятельности).</w:t>
            </w:r>
          </w:p>
        </w:tc>
        <w:tc>
          <w:tcPr>
            <w:tcW w:w="2500" w:type="pct"/>
            <w:tcBorders>
              <w:top w:val="single" w:sz="4" w:space="0" w:color="auto"/>
              <w:left w:val="single" w:sz="4" w:space="0" w:color="auto"/>
              <w:bottom w:val="single" w:sz="4" w:space="0" w:color="auto"/>
              <w:right w:val="single" w:sz="4" w:space="0" w:color="auto"/>
            </w:tcBorders>
            <w:hideMark/>
          </w:tcPr>
          <w:p w:rsidR="00A826C4" w:rsidRPr="00325580" w:rsidRDefault="00A826C4" w:rsidP="00062A81">
            <w:pPr>
              <w:spacing w:after="0" w:line="240" w:lineRule="auto"/>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4.2.В пояснительной записке цели и задачи рабочей программы прописаны.</w:t>
            </w:r>
          </w:p>
        </w:tc>
      </w:tr>
      <w:tr w:rsidR="00A826C4" w:rsidRPr="000246FA" w:rsidTr="00062A81">
        <w:trPr>
          <w:jc w:val="center"/>
        </w:trPr>
        <w:tc>
          <w:tcPr>
            <w:tcW w:w="2500" w:type="pct"/>
            <w:tcBorders>
              <w:top w:val="single" w:sz="4" w:space="0" w:color="auto"/>
              <w:left w:val="single" w:sz="4" w:space="0" w:color="auto"/>
              <w:bottom w:val="single" w:sz="4" w:space="0" w:color="auto"/>
              <w:right w:val="single" w:sz="4" w:space="0" w:color="auto"/>
            </w:tcBorders>
            <w:hideMark/>
          </w:tcPr>
          <w:p w:rsidR="00A826C4" w:rsidRPr="00325580" w:rsidRDefault="00A826C4" w:rsidP="00062A81">
            <w:pPr>
              <w:spacing w:after="0" w:line="240" w:lineRule="auto"/>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4.3. Указание в пояснительной записке на авторскую программу, которая используется в качестве рабочей или источников, на основе которых самостоятельно составлена рабочая программа.</w:t>
            </w:r>
          </w:p>
        </w:tc>
        <w:tc>
          <w:tcPr>
            <w:tcW w:w="2500" w:type="pct"/>
            <w:tcBorders>
              <w:top w:val="single" w:sz="4" w:space="0" w:color="auto"/>
              <w:left w:val="single" w:sz="4" w:space="0" w:color="auto"/>
              <w:bottom w:val="single" w:sz="4" w:space="0" w:color="auto"/>
              <w:right w:val="single" w:sz="4" w:space="0" w:color="auto"/>
            </w:tcBorders>
            <w:hideMark/>
          </w:tcPr>
          <w:p w:rsidR="00A826C4" w:rsidRPr="00325580" w:rsidRDefault="00A826C4" w:rsidP="00062A81">
            <w:pPr>
              <w:spacing w:after="0" w:line="240" w:lineRule="auto"/>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4.3.Указание в пояснительной записке на авторскую программу есть.</w:t>
            </w:r>
          </w:p>
        </w:tc>
      </w:tr>
      <w:tr w:rsidR="00A826C4" w:rsidRPr="000246FA" w:rsidTr="00062A81">
        <w:trPr>
          <w:jc w:val="center"/>
        </w:trPr>
        <w:tc>
          <w:tcPr>
            <w:tcW w:w="2500" w:type="pct"/>
            <w:tcBorders>
              <w:top w:val="single" w:sz="4" w:space="0" w:color="auto"/>
              <w:left w:val="single" w:sz="4" w:space="0" w:color="auto"/>
              <w:bottom w:val="single" w:sz="4" w:space="0" w:color="auto"/>
              <w:right w:val="single" w:sz="4" w:space="0" w:color="auto"/>
            </w:tcBorders>
            <w:hideMark/>
          </w:tcPr>
          <w:p w:rsidR="00A826C4" w:rsidRPr="00325580" w:rsidRDefault="00A826C4" w:rsidP="00062A81">
            <w:pPr>
              <w:spacing w:after="0" w:line="240" w:lineRule="auto"/>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4.4 Обоснование в пояснительной записке актуальности, педагогической целесообразности использования авторской программы или самостоятельно составленной рабочей программы в соответствии с видом, миссией, целями и особенностями ОУ.</w:t>
            </w:r>
          </w:p>
        </w:tc>
        <w:tc>
          <w:tcPr>
            <w:tcW w:w="2500" w:type="pct"/>
            <w:tcBorders>
              <w:top w:val="single" w:sz="4" w:space="0" w:color="auto"/>
              <w:left w:val="single" w:sz="4" w:space="0" w:color="auto"/>
              <w:bottom w:val="single" w:sz="4" w:space="0" w:color="auto"/>
              <w:right w:val="single" w:sz="4" w:space="0" w:color="auto"/>
            </w:tcBorders>
            <w:hideMark/>
          </w:tcPr>
          <w:p w:rsidR="00A826C4" w:rsidRPr="00325580" w:rsidRDefault="00A826C4" w:rsidP="00062A81">
            <w:pPr>
              <w:spacing w:after="0" w:line="240" w:lineRule="auto"/>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4.4.Обоснование в пояснительной записке актуальности использования авторской программы или самостоятельно составленной рабочей программы имеется.</w:t>
            </w:r>
          </w:p>
        </w:tc>
      </w:tr>
      <w:tr w:rsidR="00A826C4" w:rsidRPr="000246FA" w:rsidTr="00062A81">
        <w:trPr>
          <w:jc w:val="center"/>
        </w:trPr>
        <w:tc>
          <w:tcPr>
            <w:tcW w:w="2500" w:type="pct"/>
            <w:tcBorders>
              <w:top w:val="single" w:sz="4" w:space="0" w:color="auto"/>
              <w:left w:val="single" w:sz="4" w:space="0" w:color="auto"/>
              <w:bottom w:val="single" w:sz="4" w:space="0" w:color="auto"/>
              <w:right w:val="single" w:sz="4" w:space="0" w:color="auto"/>
            </w:tcBorders>
            <w:hideMark/>
          </w:tcPr>
          <w:p w:rsidR="00A826C4" w:rsidRPr="00325580" w:rsidRDefault="00A826C4" w:rsidP="00062A81">
            <w:pPr>
              <w:spacing w:after="0" w:line="240" w:lineRule="auto"/>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4.5.Основное содержание рабочей программы содержит перечисление основных разделов, тем и дидактических элементов в рамках каждой темы (для самостоятельно составленных программ, а также для программ элективных курсов, дополнительного образования, внеурочной деятельности).</w:t>
            </w:r>
          </w:p>
        </w:tc>
        <w:tc>
          <w:tcPr>
            <w:tcW w:w="2500" w:type="pct"/>
            <w:tcBorders>
              <w:top w:val="single" w:sz="4" w:space="0" w:color="auto"/>
              <w:left w:val="single" w:sz="4" w:space="0" w:color="auto"/>
              <w:bottom w:val="single" w:sz="4" w:space="0" w:color="auto"/>
              <w:right w:val="single" w:sz="4" w:space="0" w:color="auto"/>
            </w:tcBorders>
            <w:hideMark/>
          </w:tcPr>
          <w:p w:rsidR="00A826C4" w:rsidRPr="00325580" w:rsidRDefault="00A826C4" w:rsidP="00062A81">
            <w:pPr>
              <w:spacing w:after="0" w:line="240" w:lineRule="auto"/>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4.5.Основное содержание рабочей программы содержит</w:t>
            </w:r>
            <w:r w:rsidR="009D29A1">
              <w:rPr>
                <w:rFonts w:ascii="Times New Roman" w:eastAsia="Times New Roman" w:hAnsi="Times New Roman" w:cs="Times New Roman"/>
                <w:noProof w:val="0"/>
                <w:color w:val="000000"/>
                <w:sz w:val="24"/>
                <w:szCs w:val="24"/>
                <w:lang w:val="ru-RU" w:eastAsia="ru-RU"/>
              </w:rPr>
              <w:t xml:space="preserve"> </w:t>
            </w:r>
            <w:r w:rsidRPr="00325580">
              <w:rPr>
                <w:rFonts w:ascii="Times New Roman" w:eastAsia="Times New Roman" w:hAnsi="Times New Roman" w:cs="Times New Roman"/>
                <w:noProof w:val="0"/>
                <w:color w:val="000000"/>
                <w:sz w:val="24"/>
                <w:szCs w:val="24"/>
                <w:lang w:val="ru-RU" w:eastAsia="ru-RU"/>
              </w:rPr>
              <w:t>перечисление основных разделов, тем и дидактических элементов в рамках каждой темы.</w:t>
            </w:r>
          </w:p>
        </w:tc>
      </w:tr>
      <w:tr w:rsidR="00A826C4" w:rsidRPr="000246FA" w:rsidTr="00062A81">
        <w:trPr>
          <w:jc w:val="center"/>
        </w:trPr>
        <w:tc>
          <w:tcPr>
            <w:tcW w:w="2500" w:type="pct"/>
            <w:tcBorders>
              <w:top w:val="single" w:sz="4" w:space="0" w:color="auto"/>
              <w:left w:val="single" w:sz="4" w:space="0" w:color="auto"/>
              <w:bottom w:val="single" w:sz="4" w:space="0" w:color="auto"/>
              <w:right w:val="single" w:sz="4" w:space="0" w:color="auto"/>
            </w:tcBorders>
            <w:hideMark/>
          </w:tcPr>
          <w:p w:rsidR="00A826C4" w:rsidRPr="00325580" w:rsidRDefault="00A826C4" w:rsidP="00062A81">
            <w:pPr>
              <w:spacing w:after="0" w:line="240" w:lineRule="auto"/>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4.6. В основном содержании рабочей программы выделено  дополнительное (по сравнению с примерной или авторской программой) содержание (для программ по учебным предметам инвариантной части учебного плана.</w:t>
            </w:r>
          </w:p>
        </w:tc>
        <w:tc>
          <w:tcPr>
            <w:tcW w:w="2500" w:type="pct"/>
            <w:tcBorders>
              <w:top w:val="single" w:sz="4" w:space="0" w:color="auto"/>
              <w:left w:val="single" w:sz="4" w:space="0" w:color="auto"/>
              <w:bottom w:val="single" w:sz="4" w:space="0" w:color="auto"/>
              <w:right w:val="single" w:sz="4" w:space="0" w:color="auto"/>
            </w:tcBorders>
            <w:hideMark/>
          </w:tcPr>
          <w:p w:rsidR="00A826C4" w:rsidRPr="00325580" w:rsidRDefault="00A826C4" w:rsidP="00062A81">
            <w:pPr>
              <w:spacing w:after="0" w:line="240" w:lineRule="auto"/>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4.6. В основном содержании рабочей программы выделено  дополнительное  содержание (приращения).</w:t>
            </w:r>
          </w:p>
        </w:tc>
      </w:tr>
      <w:tr w:rsidR="00A826C4" w:rsidRPr="000246FA" w:rsidTr="00062A81">
        <w:trPr>
          <w:jc w:val="center"/>
        </w:trPr>
        <w:tc>
          <w:tcPr>
            <w:tcW w:w="2500" w:type="pct"/>
            <w:tcBorders>
              <w:top w:val="single" w:sz="4" w:space="0" w:color="auto"/>
              <w:left w:val="single" w:sz="4" w:space="0" w:color="auto"/>
              <w:bottom w:val="single" w:sz="4" w:space="0" w:color="auto"/>
              <w:right w:val="single" w:sz="4" w:space="0" w:color="auto"/>
            </w:tcBorders>
            <w:hideMark/>
          </w:tcPr>
          <w:p w:rsidR="00A826C4" w:rsidRPr="00325580" w:rsidRDefault="00A826C4" w:rsidP="00062A81">
            <w:pPr>
              <w:spacing w:after="0" w:line="240" w:lineRule="auto"/>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4.7.Наличие в  календарно-тематическом планировании перечня разделов, тем.</w:t>
            </w:r>
          </w:p>
        </w:tc>
        <w:tc>
          <w:tcPr>
            <w:tcW w:w="2500" w:type="pct"/>
            <w:tcBorders>
              <w:top w:val="single" w:sz="4" w:space="0" w:color="auto"/>
              <w:left w:val="single" w:sz="4" w:space="0" w:color="auto"/>
              <w:bottom w:val="single" w:sz="4" w:space="0" w:color="auto"/>
              <w:right w:val="single" w:sz="4" w:space="0" w:color="auto"/>
            </w:tcBorders>
            <w:hideMark/>
          </w:tcPr>
          <w:p w:rsidR="00A826C4" w:rsidRPr="00325580" w:rsidRDefault="00A826C4" w:rsidP="00062A81">
            <w:pPr>
              <w:spacing w:after="0" w:line="240" w:lineRule="auto"/>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4.7.Перечень разделов и  тем присутствует.</w:t>
            </w:r>
          </w:p>
        </w:tc>
      </w:tr>
      <w:tr w:rsidR="00A826C4" w:rsidRPr="000246FA" w:rsidTr="00062A81">
        <w:trPr>
          <w:jc w:val="center"/>
        </w:trPr>
        <w:tc>
          <w:tcPr>
            <w:tcW w:w="2500" w:type="pct"/>
            <w:tcBorders>
              <w:top w:val="single" w:sz="4" w:space="0" w:color="auto"/>
              <w:left w:val="single" w:sz="4" w:space="0" w:color="auto"/>
              <w:bottom w:val="single" w:sz="4" w:space="0" w:color="auto"/>
              <w:right w:val="single" w:sz="4" w:space="0" w:color="auto"/>
            </w:tcBorders>
            <w:hideMark/>
          </w:tcPr>
          <w:p w:rsidR="00A826C4" w:rsidRPr="00325580" w:rsidRDefault="00A826C4" w:rsidP="00062A81">
            <w:pPr>
              <w:spacing w:after="0" w:line="240" w:lineRule="auto"/>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4.8. Наличие в календарно-тематическом планировании количества часов по каждой теме.</w:t>
            </w:r>
          </w:p>
        </w:tc>
        <w:tc>
          <w:tcPr>
            <w:tcW w:w="2500" w:type="pct"/>
            <w:tcBorders>
              <w:top w:val="single" w:sz="4" w:space="0" w:color="auto"/>
              <w:left w:val="single" w:sz="4" w:space="0" w:color="auto"/>
              <w:bottom w:val="single" w:sz="4" w:space="0" w:color="auto"/>
              <w:right w:val="single" w:sz="4" w:space="0" w:color="auto"/>
            </w:tcBorders>
            <w:hideMark/>
          </w:tcPr>
          <w:p w:rsidR="00A826C4" w:rsidRPr="00325580" w:rsidRDefault="00A826C4" w:rsidP="00062A81">
            <w:pPr>
              <w:spacing w:after="0" w:line="240" w:lineRule="auto"/>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4.8.Количество  часов по каждой теме указано.</w:t>
            </w:r>
          </w:p>
        </w:tc>
      </w:tr>
      <w:tr w:rsidR="00A826C4" w:rsidRPr="000246FA" w:rsidTr="00062A81">
        <w:trPr>
          <w:jc w:val="center"/>
        </w:trPr>
        <w:tc>
          <w:tcPr>
            <w:tcW w:w="2500" w:type="pct"/>
            <w:tcBorders>
              <w:top w:val="single" w:sz="4" w:space="0" w:color="auto"/>
              <w:left w:val="single" w:sz="4" w:space="0" w:color="auto"/>
              <w:bottom w:val="single" w:sz="4" w:space="0" w:color="auto"/>
              <w:right w:val="single" w:sz="4" w:space="0" w:color="auto"/>
            </w:tcBorders>
            <w:hideMark/>
          </w:tcPr>
          <w:p w:rsidR="00A826C4" w:rsidRPr="00325580" w:rsidRDefault="00A826C4" w:rsidP="00062A81">
            <w:pPr>
              <w:spacing w:after="0" w:line="240" w:lineRule="auto"/>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lastRenderedPageBreak/>
              <w:t>4.9.Наличие в календарно-тематическом планировании планируемых дат изучения разделов и тем.</w:t>
            </w:r>
          </w:p>
        </w:tc>
        <w:tc>
          <w:tcPr>
            <w:tcW w:w="2500" w:type="pct"/>
            <w:tcBorders>
              <w:top w:val="single" w:sz="4" w:space="0" w:color="auto"/>
              <w:left w:val="single" w:sz="4" w:space="0" w:color="auto"/>
              <w:bottom w:val="single" w:sz="4" w:space="0" w:color="auto"/>
              <w:right w:val="single" w:sz="4" w:space="0" w:color="auto"/>
            </w:tcBorders>
            <w:hideMark/>
          </w:tcPr>
          <w:p w:rsidR="00A826C4" w:rsidRPr="00325580" w:rsidRDefault="00A826C4" w:rsidP="00062A81">
            <w:pPr>
              <w:spacing w:after="0" w:line="240" w:lineRule="auto"/>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4.9.Планируемые даты изучения разделов и тем проставлены.</w:t>
            </w:r>
          </w:p>
        </w:tc>
      </w:tr>
      <w:tr w:rsidR="00A826C4" w:rsidRPr="000246FA" w:rsidTr="00062A81">
        <w:trPr>
          <w:jc w:val="center"/>
        </w:trPr>
        <w:tc>
          <w:tcPr>
            <w:tcW w:w="2500" w:type="pct"/>
            <w:tcBorders>
              <w:top w:val="single" w:sz="4" w:space="0" w:color="auto"/>
              <w:left w:val="single" w:sz="4" w:space="0" w:color="auto"/>
              <w:bottom w:val="single" w:sz="4" w:space="0" w:color="auto"/>
              <w:right w:val="single" w:sz="4" w:space="0" w:color="auto"/>
            </w:tcBorders>
            <w:hideMark/>
          </w:tcPr>
          <w:p w:rsidR="00A826C4" w:rsidRPr="00325580" w:rsidRDefault="00A826C4" w:rsidP="00062A81">
            <w:pPr>
              <w:spacing w:after="0" w:line="240" w:lineRule="auto"/>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4.10.Наличие в календарно-тематическом планировании характеристики основных видов учебной деятельности ученика (для программ в соответствии с ФГОС).</w:t>
            </w:r>
          </w:p>
        </w:tc>
        <w:tc>
          <w:tcPr>
            <w:tcW w:w="2500" w:type="pct"/>
            <w:tcBorders>
              <w:top w:val="single" w:sz="4" w:space="0" w:color="auto"/>
              <w:left w:val="single" w:sz="4" w:space="0" w:color="auto"/>
              <w:bottom w:val="single" w:sz="4" w:space="0" w:color="auto"/>
              <w:right w:val="single" w:sz="4" w:space="0" w:color="auto"/>
            </w:tcBorders>
            <w:hideMark/>
          </w:tcPr>
          <w:p w:rsidR="00A826C4" w:rsidRPr="00325580" w:rsidRDefault="00A826C4" w:rsidP="007666DD">
            <w:pPr>
              <w:spacing w:after="0" w:line="240" w:lineRule="auto"/>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4.10.Характеристика основных видов учебной деятельности ученика в 1-</w:t>
            </w:r>
            <w:r w:rsidR="0049258C">
              <w:rPr>
                <w:rFonts w:ascii="Times New Roman" w:eastAsia="Times New Roman" w:hAnsi="Times New Roman" w:cs="Times New Roman"/>
                <w:noProof w:val="0"/>
                <w:color w:val="000000"/>
                <w:sz w:val="24"/>
                <w:szCs w:val="24"/>
                <w:lang w:val="ru-RU" w:eastAsia="ru-RU"/>
              </w:rPr>
              <w:t>1</w:t>
            </w:r>
            <w:r w:rsidR="007666DD">
              <w:rPr>
                <w:rFonts w:ascii="Times New Roman" w:eastAsia="Times New Roman" w:hAnsi="Times New Roman" w:cs="Times New Roman"/>
                <w:noProof w:val="0"/>
                <w:color w:val="000000"/>
                <w:sz w:val="24"/>
                <w:szCs w:val="24"/>
                <w:lang w:val="ru-RU" w:eastAsia="ru-RU"/>
              </w:rPr>
              <w:t>1</w:t>
            </w:r>
            <w:r w:rsidRPr="00325580">
              <w:rPr>
                <w:rFonts w:ascii="Times New Roman" w:eastAsia="Times New Roman" w:hAnsi="Times New Roman" w:cs="Times New Roman"/>
                <w:noProof w:val="0"/>
                <w:color w:val="000000"/>
                <w:sz w:val="24"/>
                <w:szCs w:val="24"/>
                <w:lang w:val="ru-RU" w:eastAsia="ru-RU"/>
              </w:rPr>
              <w:t xml:space="preserve"> классах прописана.</w:t>
            </w:r>
          </w:p>
        </w:tc>
      </w:tr>
      <w:tr w:rsidR="00A826C4" w:rsidRPr="000246FA" w:rsidTr="00062A81">
        <w:trPr>
          <w:jc w:val="center"/>
        </w:trPr>
        <w:tc>
          <w:tcPr>
            <w:tcW w:w="2500" w:type="pct"/>
            <w:tcBorders>
              <w:top w:val="single" w:sz="4" w:space="0" w:color="auto"/>
              <w:left w:val="single" w:sz="4" w:space="0" w:color="auto"/>
              <w:bottom w:val="single" w:sz="4" w:space="0" w:color="auto"/>
              <w:right w:val="single" w:sz="4" w:space="0" w:color="auto"/>
            </w:tcBorders>
            <w:hideMark/>
          </w:tcPr>
          <w:p w:rsidR="00A826C4" w:rsidRPr="00325580" w:rsidRDefault="00A826C4" w:rsidP="00062A81">
            <w:pPr>
              <w:spacing w:after="0" w:line="240" w:lineRule="auto"/>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4.11.Наличие в требованиях уровню подготовки обучающихся (требованиях к планируемым результатам изучения программы)описания ожидаемых результатов (в том числе с учетом корректировки программы и внесения дополнительного содержания) и способов их определения (для самостоятельно составленных программ, а также для программ элективных курсов, дополнительного образования, внеурочной деятельности).</w:t>
            </w:r>
          </w:p>
        </w:tc>
        <w:tc>
          <w:tcPr>
            <w:tcW w:w="2500" w:type="pct"/>
            <w:tcBorders>
              <w:top w:val="single" w:sz="4" w:space="0" w:color="auto"/>
              <w:left w:val="single" w:sz="4" w:space="0" w:color="auto"/>
              <w:bottom w:val="single" w:sz="4" w:space="0" w:color="auto"/>
              <w:right w:val="single" w:sz="4" w:space="0" w:color="auto"/>
            </w:tcBorders>
            <w:hideMark/>
          </w:tcPr>
          <w:p w:rsidR="00A826C4" w:rsidRPr="00325580" w:rsidRDefault="00A826C4" w:rsidP="00062A81">
            <w:pPr>
              <w:spacing w:after="0" w:line="240" w:lineRule="auto"/>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4.11.Описание ожидаемых результатов и способов их определения в требованиях к уровню подготовки обучающихся присутствует.</w:t>
            </w:r>
          </w:p>
        </w:tc>
      </w:tr>
      <w:tr w:rsidR="00A826C4" w:rsidRPr="000246FA" w:rsidTr="00062A81">
        <w:trPr>
          <w:jc w:val="center"/>
        </w:trPr>
        <w:tc>
          <w:tcPr>
            <w:tcW w:w="2500" w:type="pct"/>
            <w:tcBorders>
              <w:top w:val="single" w:sz="4" w:space="0" w:color="auto"/>
              <w:left w:val="single" w:sz="4" w:space="0" w:color="auto"/>
              <w:bottom w:val="single" w:sz="4" w:space="0" w:color="auto"/>
              <w:right w:val="single" w:sz="4" w:space="0" w:color="auto"/>
            </w:tcBorders>
            <w:hideMark/>
          </w:tcPr>
          <w:p w:rsidR="00A826C4" w:rsidRPr="00325580" w:rsidRDefault="00A826C4" w:rsidP="00062A81">
            <w:pPr>
              <w:spacing w:after="0" w:line="240" w:lineRule="auto"/>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4.12. Перечень учебно-методического обеспечения содержит информацию о выходных данных примерных и авторских программ, авторского УМК и учебника, дополнительной литературы, а также данные об используемом учебном и лабораторном оборудовании.</w:t>
            </w:r>
          </w:p>
        </w:tc>
        <w:tc>
          <w:tcPr>
            <w:tcW w:w="2500" w:type="pct"/>
            <w:tcBorders>
              <w:top w:val="single" w:sz="4" w:space="0" w:color="auto"/>
              <w:left w:val="single" w:sz="4" w:space="0" w:color="auto"/>
              <w:bottom w:val="single" w:sz="4" w:space="0" w:color="auto"/>
              <w:right w:val="single" w:sz="4" w:space="0" w:color="auto"/>
            </w:tcBorders>
            <w:hideMark/>
          </w:tcPr>
          <w:p w:rsidR="00A826C4" w:rsidRPr="00325580" w:rsidRDefault="00A826C4" w:rsidP="00062A81">
            <w:pPr>
              <w:spacing w:after="0" w:line="240" w:lineRule="auto"/>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4.12. Перечень учебно-методического обеспечения содержит информацию о выходных данных примерных и авторских программ, авторского УМК и учебника, дополнительной литературы</w:t>
            </w:r>
          </w:p>
        </w:tc>
      </w:tr>
    </w:tbl>
    <w:p w:rsidR="000E294A" w:rsidRPr="000E294A" w:rsidRDefault="000E294A" w:rsidP="000E294A">
      <w:pPr>
        <w:spacing w:after="26" w:line="240" w:lineRule="auto"/>
        <w:jc w:val="both"/>
        <w:rPr>
          <w:rFonts w:ascii="Times New Roman" w:eastAsia="Calibri" w:hAnsi="Times New Roman" w:cs="Times New Roman"/>
          <w:b/>
          <w:bCs/>
          <w:sz w:val="24"/>
          <w:szCs w:val="24"/>
          <w:lang w:val="ru-RU"/>
        </w:rPr>
      </w:pPr>
      <w:r w:rsidRPr="000E294A">
        <w:rPr>
          <w:rFonts w:ascii="Times New Roman" w:hAnsi="Times New Roman" w:cs="Times New Roman"/>
          <w:b/>
          <w:bCs/>
          <w:sz w:val="24"/>
          <w:szCs w:val="24"/>
          <w:lang w:val="ru-RU"/>
        </w:rPr>
        <w:t xml:space="preserve">1.5.1.Начальное </w:t>
      </w:r>
      <w:r w:rsidRPr="000E294A">
        <w:rPr>
          <w:rFonts w:ascii="Times New Roman" w:eastAsia="Calibri" w:hAnsi="Times New Roman" w:cs="Times New Roman"/>
          <w:b/>
          <w:bCs/>
          <w:sz w:val="24"/>
          <w:szCs w:val="24"/>
          <w:lang w:val="ru-RU"/>
        </w:rPr>
        <w:t>общее  образование</w:t>
      </w:r>
    </w:p>
    <w:p w:rsidR="000E294A" w:rsidRPr="000E294A" w:rsidRDefault="000E294A" w:rsidP="000E294A">
      <w:pPr>
        <w:spacing w:after="26" w:line="240" w:lineRule="auto"/>
        <w:jc w:val="both"/>
        <w:rPr>
          <w:rFonts w:ascii="Times New Roman" w:hAnsi="Times New Roman" w:cs="Times New Roman"/>
          <w:b/>
          <w:bCs/>
          <w:sz w:val="24"/>
          <w:szCs w:val="24"/>
          <w:lang w:val="ru-RU"/>
        </w:rPr>
      </w:pPr>
    </w:p>
    <w:p w:rsidR="000E294A" w:rsidRPr="000E294A" w:rsidRDefault="000E294A" w:rsidP="000E294A">
      <w:pPr>
        <w:spacing w:after="26" w:line="240" w:lineRule="auto"/>
        <w:jc w:val="both"/>
        <w:rPr>
          <w:rFonts w:ascii="Times New Roman" w:eastAsia="Calibri" w:hAnsi="Times New Roman" w:cs="Times New Roman"/>
          <w:b/>
          <w:bCs/>
          <w:sz w:val="24"/>
          <w:szCs w:val="24"/>
          <w:lang w:val="ru-RU"/>
        </w:rPr>
      </w:pPr>
      <w:r w:rsidRPr="00E55B50">
        <w:rPr>
          <w:rFonts w:ascii="Times New Roman" w:hAnsi="Times New Roman" w:cs="Times New Roman"/>
          <w:b/>
          <w:bCs/>
          <w:sz w:val="24"/>
          <w:szCs w:val="24"/>
          <w:lang w:val="ru-RU"/>
        </w:rPr>
        <w:t>О</w:t>
      </w:r>
      <w:r w:rsidRPr="00E55B50">
        <w:rPr>
          <w:rFonts w:ascii="Times New Roman" w:eastAsia="Calibri" w:hAnsi="Times New Roman" w:cs="Times New Roman"/>
          <w:b/>
          <w:bCs/>
          <w:sz w:val="24"/>
          <w:szCs w:val="24"/>
          <w:lang w:val="ru-RU"/>
        </w:rPr>
        <w:t xml:space="preserve">бразовательная программа </w:t>
      </w:r>
      <w:r w:rsidRPr="00E55B50">
        <w:rPr>
          <w:rFonts w:ascii="Times New Roman" w:hAnsi="Times New Roman" w:cs="Times New Roman"/>
          <w:b/>
          <w:bCs/>
          <w:sz w:val="24"/>
          <w:szCs w:val="24"/>
          <w:lang w:val="ru-RU"/>
        </w:rPr>
        <w:t xml:space="preserve"> начального  </w:t>
      </w:r>
      <w:r w:rsidRPr="00E55B50">
        <w:rPr>
          <w:rFonts w:ascii="Times New Roman" w:eastAsia="Calibri" w:hAnsi="Times New Roman" w:cs="Times New Roman"/>
          <w:b/>
          <w:bCs/>
          <w:sz w:val="24"/>
          <w:szCs w:val="24"/>
          <w:lang w:val="ru-RU"/>
        </w:rPr>
        <w:t>общего образования</w:t>
      </w:r>
    </w:p>
    <w:p w:rsidR="000E294A" w:rsidRPr="000E294A" w:rsidRDefault="000E294A" w:rsidP="000E294A">
      <w:pPr>
        <w:spacing w:after="26" w:line="240" w:lineRule="auto"/>
        <w:jc w:val="both"/>
        <w:rPr>
          <w:rFonts w:ascii="Times New Roman" w:hAnsi="Times New Roman" w:cs="Times New Roman"/>
          <w:b/>
          <w:sz w:val="24"/>
          <w:szCs w:val="24"/>
          <w:lang w:val="ru-RU"/>
        </w:rPr>
      </w:pP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9"/>
        <w:gridCol w:w="2657"/>
        <w:gridCol w:w="4708"/>
      </w:tblGrid>
      <w:tr w:rsidR="000E294A" w:rsidRPr="000246FA" w:rsidTr="000E294A">
        <w:trPr>
          <w:trHeight w:val="171"/>
        </w:trPr>
        <w:tc>
          <w:tcPr>
            <w:tcW w:w="1319" w:type="pct"/>
          </w:tcPr>
          <w:p w:rsidR="000E294A" w:rsidRPr="000E294A" w:rsidRDefault="000E294A" w:rsidP="000E294A">
            <w:pPr>
              <w:spacing w:after="0"/>
              <w:rPr>
                <w:rFonts w:ascii="Times New Roman" w:eastAsia="Calibri" w:hAnsi="Times New Roman" w:cs="Times New Roman"/>
                <w:bCs/>
                <w:sz w:val="24"/>
                <w:szCs w:val="24"/>
                <w:lang w:val="ru-RU"/>
              </w:rPr>
            </w:pPr>
            <w:r w:rsidRPr="000E294A">
              <w:rPr>
                <w:rFonts w:ascii="Times New Roman" w:eastAsia="Calibri" w:hAnsi="Times New Roman" w:cs="Times New Roman"/>
                <w:bCs/>
                <w:sz w:val="24"/>
                <w:szCs w:val="24"/>
                <w:lang w:val="ru-RU"/>
              </w:rPr>
              <w:t>Наличие дифференциации содержания</w:t>
            </w:r>
          </w:p>
          <w:p w:rsidR="000E294A" w:rsidRPr="000E294A" w:rsidRDefault="000E294A" w:rsidP="000E294A">
            <w:pPr>
              <w:spacing w:after="0"/>
              <w:jc w:val="center"/>
              <w:rPr>
                <w:rFonts w:ascii="Times New Roman" w:hAnsi="Times New Roman" w:cs="Times New Roman"/>
                <w:b/>
                <w:bCs/>
                <w:sz w:val="24"/>
                <w:szCs w:val="24"/>
                <w:lang w:val="ru-RU"/>
              </w:rPr>
            </w:pPr>
          </w:p>
        </w:tc>
        <w:tc>
          <w:tcPr>
            <w:tcW w:w="3681" w:type="pct"/>
            <w:gridSpan w:val="2"/>
          </w:tcPr>
          <w:p w:rsidR="000E294A" w:rsidRPr="000E294A" w:rsidRDefault="000E294A" w:rsidP="000E294A">
            <w:pPr>
              <w:spacing w:after="0"/>
              <w:rPr>
                <w:rFonts w:ascii="Times New Roman" w:hAnsi="Times New Roman" w:cs="Times New Roman"/>
                <w:bCs/>
                <w:sz w:val="24"/>
                <w:szCs w:val="24"/>
                <w:lang w:val="ru-RU"/>
              </w:rPr>
            </w:pPr>
            <w:r w:rsidRPr="000E294A">
              <w:rPr>
                <w:rFonts w:ascii="Times New Roman" w:hAnsi="Times New Roman" w:cs="Times New Roman"/>
                <w:bCs/>
                <w:sz w:val="24"/>
                <w:szCs w:val="24"/>
                <w:lang w:val="ru-RU"/>
              </w:rPr>
              <w:t>Программы базового уровня.</w:t>
            </w:r>
          </w:p>
          <w:p w:rsidR="000E294A" w:rsidRPr="000E294A" w:rsidRDefault="000E294A" w:rsidP="009A25F0">
            <w:pPr>
              <w:spacing w:after="0"/>
              <w:rPr>
                <w:rFonts w:ascii="Times New Roman" w:hAnsi="Times New Roman" w:cs="Times New Roman"/>
                <w:b/>
                <w:bCs/>
                <w:sz w:val="24"/>
                <w:szCs w:val="24"/>
                <w:lang w:val="ru-RU"/>
              </w:rPr>
            </w:pPr>
            <w:r w:rsidRPr="000E294A">
              <w:rPr>
                <w:rFonts w:ascii="Times New Roman" w:hAnsi="Times New Roman" w:cs="Times New Roman"/>
                <w:bCs/>
                <w:sz w:val="24"/>
                <w:szCs w:val="24"/>
                <w:lang w:val="ru-RU"/>
              </w:rPr>
              <w:t xml:space="preserve">По </w:t>
            </w:r>
            <w:r w:rsidR="009A25F0">
              <w:rPr>
                <w:rFonts w:ascii="Times New Roman" w:hAnsi="Times New Roman" w:cs="Times New Roman"/>
                <w:bCs/>
                <w:sz w:val="24"/>
                <w:szCs w:val="24"/>
                <w:lang w:val="ru-RU"/>
              </w:rPr>
              <w:t>по адаптированной образовательной программе занимается 6 человек</w:t>
            </w:r>
            <w:r w:rsidRPr="000E294A">
              <w:rPr>
                <w:rFonts w:ascii="Times New Roman" w:hAnsi="Times New Roman" w:cs="Times New Roman"/>
                <w:bCs/>
                <w:sz w:val="24"/>
                <w:szCs w:val="24"/>
                <w:lang w:val="ru-RU"/>
              </w:rPr>
              <w:t>.</w:t>
            </w:r>
          </w:p>
        </w:tc>
      </w:tr>
      <w:tr w:rsidR="000E294A" w:rsidRPr="000E294A" w:rsidTr="000E294A">
        <w:trPr>
          <w:trHeight w:val="171"/>
        </w:trPr>
        <w:tc>
          <w:tcPr>
            <w:tcW w:w="5000" w:type="pct"/>
            <w:gridSpan w:val="3"/>
          </w:tcPr>
          <w:p w:rsidR="000E294A" w:rsidRPr="000E294A" w:rsidRDefault="000E294A" w:rsidP="000E294A">
            <w:pPr>
              <w:numPr>
                <w:ilvl w:val="0"/>
                <w:numId w:val="7"/>
              </w:numPr>
              <w:contextualSpacing/>
              <w:jc w:val="center"/>
              <w:rPr>
                <w:rFonts w:ascii="Times New Roman" w:hAnsi="Times New Roman" w:cs="Times New Roman"/>
                <w:bCs/>
                <w:sz w:val="24"/>
                <w:szCs w:val="24"/>
                <w:lang w:val="ru-RU"/>
              </w:rPr>
            </w:pPr>
            <w:r w:rsidRPr="000E294A">
              <w:rPr>
                <w:rFonts w:ascii="Times New Roman" w:hAnsi="Times New Roman" w:cs="Times New Roman"/>
                <w:b/>
                <w:bCs/>
                <w:sz w:val="24"/>
                <w:szCs w:val="24"/>
                <w:lang w:val="ru-RU"/>
              </w:rPr>
              <w:t>Характеристика содержания подготовки обучающихся</w:t>
            </w:r>
          </w:p>
        </w:tc>
      </w:tr>
      <w:tr w:rsidR="000E294A" w:rsidRPr="000246FA" w:rsidTr="000E294A">
        <w:trPr>
          <w:trHeight w:val="171"/>
        </w:trPr>
        <w:tc>
          <w:tcPr>
            <w:tcW w:w="5000" w:type="pct"/>
            <w:gridSpan w:val="3"/>
          </w:tcPr>
          <w:p w:rsidR="000E294A" w:rsidRPr="000E294A" w:rsidRDefault="000E294A" w:rsidP="00B729AB">
            <w:pPr>
              <w:jc w:val="both"/>
              <w:rPr>
                <w:rFonts w:ascii="Times New Roman" w:hAnsi="Times New Roman" w:cs="Times New Roman"/>
                <w:bCs/>
                <w:sz w:val="24"/>
                <w:szCs w:val="24"/>
                <w:lang w:val="ru-RU"/>
              </w:rPr>
            </w:pPr>
            <w:r w:rsidRPr="000E294A">
              <w:rPr>
                <w:rFonts w:ascii="Times New Roman" w:hAnsi="Times New Roman" w:cs="Times New Roman"/>
                <w:bCs/>
                <w:sz w:val="24"/>
                <w:szCs w:val="24"/>
                <w:lang w:val="ru-RU"/>
              </w:rPr>
              <w:t>В соответствии с п.6 части 3 ст.28 Федерального закона «Об образовании в РФ» № 273-ФЗ от 29.12.2012  разработана  и утверждена  образовательная  программа  начального общего образования,  которая определяет содержание и организацию образовательной деятельности   на основании  ФГОС НОО  В соответствии с ч.1 статьи 13 Федерального закона  № 273-ФЗ от 29.12.2012 «Об образовании в РФ»  образовательная программа начального общего образования  реализуется Школой самостоятельно.</w:t>
            </w:r>
          </w:p>
        </w:tc>
      </w:tr>
      <w:tr w:rsidR="000E294A" w:rsidRPr="000246FA" w:rsidTr="000E294A">
        <w:trPr>
          <w:trHeight w:val="171"/>
        </w:trPr>
        <w:tc>
          <w:tcPr>
            <w:tcW w:w="5000" w:type="pct"/>
            <w:gridSpan w:val="3"/>
          </w:tcPr>
          <w:p w:rsidR="000E294A" w:rsidRPr="000E294A" w:rsidRDefault="000E294A" w:rsidP="000E294A">
            <w:pPr>
              <w:numPr>
                <w:ilvl w:val="0"/>
                <w:numId w:val="7"/>
              </w:numPr>
              <w:contextualSpacing/>
              <w:jc w:val="center"/>
              <w:rPr>
                <w:rFonts w:ascii="Times New Roman" w:hAnsi="Times New Roman" w:cs="Times New Roman"/>
                <w:bCs/>
                <w:sz w:val="24"/>
                <w:szCs w:val="24"/>
                <w:lang w:val="ru-RU"/>
              </w:rPr>
            </w:pPr>
            <w:r w:rsidRPr="000E294A">
              <w:rPr>
                <w:rFonts w:ascii="Times New Roman" w:hAnsi="Times New Roman" w:cs="Times New Roman"/>
                <w:b/>
                <w:bCs/>
                <w:sz w:val="24"/>
                <w:szCs w:val="24"/>
                <w:lang w:val="ru-RU"/>
              </w:rPr>
              <w:t>Соответствие сроков освоения  программы нормативным документам</w:t>
            </w:r>
          </w:p>
        </w:tc>
      </w:tr>
      <w:tr w:rsidR="000E294A" w:rsidRPr="000246FA" w:rsidTr="000E294A">
        <w:trPr>
          <w:trHeight w:val="171"/>
        </w:trPr>
        <w:tc>
          <w:tcPr>
            <w:tcW w:w="5000" w:type="pct"/>
            <w:gridSpan w:val="3"/>
          </w:tcPr>
          <w:p w:rsidR="000E294A" w:rsidRPr="000E294A" w:rsidRDefault="000E294A" w:rsidP="000E294A">
            <w:pPr>
              <w:jc w:val="center"/>
              <w:rPr>
                <w:rFonts w:ascii="Times New Roman" w:hAnsi="Times New Roman" w:cs="Times New Roman"/>
                <w:bCs/>
                <w:sz w:val="24"/>
                <w:szCs w:val="24"/>
                <w:lang w:val="ru-RU"/>
              </w:rPr>
            </w:pPr>
            <w:r w:rsidRPr="000E294A">
              <w:rPr>
                <w:rFonts w:ascii="Times New Roman" w:hAnsi="Times New Roman" w:cs="Times New Roman"/>
                <w:bCs/>
                <w:sz w:val="24"/>
                <w:szCs w:val="24"/>
                <w:lang w:val="ru-RU"/>
              </w:rPr>
              <w:t>Соответствует. Срок реализации образовательной программы начального общего образования составляет 4 года</w:t>
            </w:r>
          </w:p>
        </w:tc>
      </w:tr>
      <w:tr w:rsidR="000E294A" w:rsidRPr="000246FA" w:rsidTr="000E294A">
        <w:trPr>
          <w:trHeight w:val="171"/>
        </w:trPr>
        <w:tc>
          <w:tcPr>
            <w:tcW w:w="5000" w:type="pct"/>
            <w:gridSpan w:val="3"/>
          </w:tcPr>
          <w:p w:rsidR="000E294A" w:rsidRPr="000E294A" w:rsidRDefault="000E294A" w:rsidP="000E294A">
            <w:pPr>
              <w:jc w:val="center"/>
              <w:rPr>
                <w:rFonts w:ascii="Times New Roman" w:hAnsi="Times New Roman" w:cs="Times New Roman"/>
                <w:bCs/>
                <w:sz w:val="24"/>
                <w:szCs w:val="24"/>
                <w:lang w:val="ru-RU"/>
              </w:rPr>
            </w:pPr>
            <w:r w:rsidRPr="000E294A">
              <w:rPr>
                <w:rFonts w:ascii="Times New Roman" w:hAnsi="Times New Roman" w:cs="Times New Roman"/>
                <w:bCs/>
                <w:sz w:val="24"/>
                <w:szCs w:val="24"/>
                <w:lang w:val="ru-RU"/>
              </w:rPr>
              <w:t>3.</w:t>
            </w:r>
            <w:r w:rsidRPr="000E294A">
              <w:rPr>
                <w:rFonts w:ascii="Times New Roman" w:hAnsi="Times New Roman" w:cs="Times New Roman"/>
                <w:b/>
                <w:bCs/>
                <w:sz w:val="24"/>
                <w:szCs w:val="24"/>
                <w:lang w:val="ru-RU"/>
              </w:rPr>
              <w:t>Соответствие содержания образовательной программы требованиям нормативных документов</w:t>
            </w:r>
          </w:p>
        </w:tc>
      </w:tr>
      <w:tr w:rsidR="000E294A" w:rsidRPr="000E294A" w:rsidTr="000E294A">
        <w:trPr>
          <w:trHeight w:val="171"/>
        </w:trPr>
        <w:tc>
          <w:tcPr>
            <w:tcW w:w="5000" w:type="pct"/>
            <w:gridSpan w:val="3"/>
          </w:tcPr>
          <w:p w:rsidR="000E294A" w:rsidRPr="000E294A" w:rsidRDefault="000E294A" w:rsidP="000E294A">
            <w:pPr>
              <w:jc w:val="center"/>
              <w:rPr>
                <w:rFonts w:ascii="Times New Roman" w:hAnsi="Times New Roman" w:cs="Times New Roman"/>
                <w:b/>
                <w:bCs/>
                <w:sz w:val="24"/>
                <w:szCs w:val="24"/>
                <w:lang w:val="ru-RU"/>
              </w:rPr>
            </w:pPr>
            <w:r w:rsidRPr="000E294A">
              <w:rPr>
                <w:rFonts w:ascii="Times New Roman" w:hAnsi="Times New Roman" w:cs="Times New Roman"/>
                <w:b/>
                <w:bCs/>
                <w:sz w:val="24"/>
                <w:szCs w:val="24"/>
                <w:lang w:val="ru-RU"/>
              </w:rPr>
              <w:t>3.1. Наличие календарного учебного графика</w:t>
            </w:r>
          </w:p>
        </w:tc>
      </w:tr>
      <w:tr w:rsidR="000E294A" w:rsidRPr="000246FA" w:rsidTr="000E294A">
        <w:trPr>
          <w:trHeight w:val="171"/>
        </w:trPr>
        <w:tc>
          <w:tcPr>
            <w:tcW w:w="5000" w:type="pct"/>
            <w:gridSpan w:val="3"/>
          </w:tcPr>
          <w:p w:rsidR="000E294A" w:rsidRPr="009A25F0" w:rsidRDefault="000E294A" w:rsidP="004E0990">
            <w:pPr>
              <w:spacing w:after="0"/>
              <w:rPr>
                <w:rFonts w:ascii="Times New Roman" w:hAnsi="Times New Roman" w:cs="Times New Roman"/>
                <w:bCs/>
                <w:sz w:val="24"/>
                <w:szCs w:val="24"/>
                <w:highlight w:val="yellow"/>
                <w:lang w:val="ru-RU"/>
              </w:rPr>
            </w:pPr>
            <w:r w:rsidRPr="00450040">
              <w:rPr>
                <w:rFonts w:ascii="Times New Roman" w:hAnsi="Times New Roman" w:cs="Times New Roman"/>
                <w:bCs/>
                <w:sz w:val="24"/>
                <w:szCs w:val="24"/>
                <w:lang w:val="ru-RU"/>
              </w:rPr>
              <w:t>Календарный учебный график  на 20</w:t>
            </w:r>
            <w:r w:rsidR="004E0990" w:rsidRPr="00450040">
              <w:rPr>
                <w:rFonts w:ascii="Times New Roman" w:hAnsi="Times New Roman" w:cs="Times New Roman"/>
                <w:bCs/>
                <w:sz w:val="24"/>
                <w:szCs w:val="24"/>
                <w:lang w:val="ru-RU"/>
              </w:rPr>
              <w:t>21</w:t>
            </w:r>
            <w:r w:rsidR="004551FE" w:rsidRPr="00450040">
              <w:rPr>
                <w:rFonts w:ascii="Times New Roman" w:hAnsi="Times New Roman" w:cs="Times New Roman"/>
                <w:bCs/>
                <w:sz w:val="24"/>
                <w:szCs w:val="24"/>
                <w:lang w:val="ru-RU"/>
              </w:rPr>
              <w:t>-202</w:t>
            </w:r>
            <w:r w:rsidR="004E0990" w:rsidRPr="00450040">
              <w:rPr>
                <w:rFonts w:ascii="Times New Roman" w:hAnsi="Times New Roman" w:cs="Times New Roman"/>
                <w:bCs/>
                <w:sz w:val="24"/>
                <w:szCs w:val="24"/>
                <w:lang w:val="ru-RU"/>
              </w:rPr>
              <w:t>2</w:t>
            </w:r>
            <w:r w:rsidRPr="00450040">
              <w:rPr>
                <w:rFonts w:ascii="Times New Roman" w:hAnsi="Times New Roman" w:cs="Times New Roman"/>
                <w:bCs/>
                <w:sz w:val="24"/>
                <w:szCs w:val="24"/>
                <w:lang w:val="ru-RU"/>
              </w:rPr>
              <w:t xml:space="preserve"> учебный год  утвержден  приказом  директора  МОУ  СОШ №9  </w:t>
            </w:r>
            <w:r w:rsidR="00450040" w:rsidRPr="00450040">
              <w:rPr>
                <w:rFonts w:ascii="Times New Roman" w:hAnsi="Times New Roman" w:cs="Times New Roman"/>
                <w:bCs/>
                <w:sz w:val="24"/>
                <w:szCs w:val="24"/>
                <w:lang w:val="ru-RU"/>
              </w:rPr>
              <w:t>№89 от 30.08.2021</w:t>
            </w:r>
          </w:p>
        </w:tc>
      </w:tr>
      <w:tr w:rsidR="000E294A" w:rsidRPr="000246FA" w:rsidTr="000E294A">
        <w:trPr>
          <w:trHeight w:val="171"/>
        </w:trPr>
        <w:tc>
          <w:tcPr>
            <w:tcW w:w="5000" w:type="pct"/>
            <w:gridSpan w:val="3"/>
          </w:tcPr>
          <w:p w:rsidR="000E294A" w:rsidRPr="000E294A" w:rsidRDefault="000E294A" w:rsidP="000E294A">
            <w:pPr>
              <w:jc w:val="center"/>
              <w:rPr>
                <w:rFonts w:ascii="Times New Roman" w:hAnsi="Times New Roman" w:cs="Times New Roman"/>
                <w:b/>
                <w:bCs/>
                <w:sz w:val="24"/>
                <w:szCs w:val="24"/>
                <w:lang w:val="ru-RU"/>
              </w:rPr>
            </w:pPr>
            <w:r w:rsidRPr="000E294A">
              <w:rPr>
                <w:rFonts w:ascii="Times New Roman" w:hAnsi="Times New Roman" w:cs="Times New Roman"/>
                <w:b/>
                <w:bCs/>
                <w:sz w:val="24"/>
                <w:szCs w:val="24"/>
                <w:lang w:val="ru-RU"/>
              </w:rPr>
              <w:lastRenderedPageBreak/>
              <w:t>3.2.  Соответствие учебного  плана</w:t>
            </w:r>
            <w:r w:rsidR="00F93D5D">
              <w:rPr>
                <w:rFonts w:ascii="Times New Roman" w:hAnsi="Times New Roman" w:cs="Times New Roman"/>
                <w:b/>
                <w:bCs/>
                <w:sz w:val="24"/>
                <w:szCs w:val="24"/>
                <w:lang w:val="ru-RU"/>
              </w:rPr>
              <w:t xml:space="preserve"> </w:t>
            </w:r>
            <w:r w:rsidRPr="000E294A">
              <w:rPr>
                <w:rFonts w:ascii="Times New Roman" w:hAnsi="Times New Roman" w:cs="Times New Roman"/>
                <w:b/>
                <w:bCs/>
                <w:sz w:val="24"/>
                <w:szCs w:val="24"/>
                <w:lang w:val="ru-RU"/>
              </w:rPr>
              <w:t>требованиям нормативных документов</w:t>
            </w:r>
          </w:p>
          <w:p w:rsidR="009D29A1" w:rsidRDefault="000E294A" w:rsidP="000E294A">
            <w:pPr>
              <w:spacing w:after="0"/>
              <w:jc w:val="both"/>
              <w:rPr>
                <w:rFonts w:ascii="Times New Roman" w:hAnsi="Times New Roman" w:cs="Times New Roman"/>
                <w:bCs/>
                <w:sz w:val="24"/>
                <w:szCs w:val="24"/>
                <w:lang w:val="ru-RU"/>
              </w:rPr>
            </w:pPr>
            <w:r w:rsidRPr="000E294A">
              <w:rPr>
                <w:rFonts w:ascii="Times New Roman" w:hAnsi="Times New Roman" w:cs="Times New Roman"/>
                <w:bCs/>
                <w:sz w:val="24"/>
                <w:szCs w:val="24"/>
                <w:lang w:val="ru-RU"/>
              </w:rPr>
              <w:t>Учебный план ОУ реализует  Федеральный государственный образовательный стандарт  начального общего образования, утвержденного приказом Министерства образования и науки Российской Федерации от 6 октября 2009 года № 373 (с внесёнными изменениями) и соответствует  всем его требованиям.</w:t>
            </w:r>
          </w:p>
          <w:p w:rsidR="000E294A" w:rsidRPr="009D29A1" w:rsidRDefault="000E294A" w:rsidP="000E294A">
            <w:pPr>
              <w:spacing w:after="0"/>
              <w:jc w:val="both"/>
              <w:rPr>
                <w:rFonts w:ascii="Times New Roman" w:hAnsi="Times New Roman" w:cs="Times New Roman"/>
                <w:bCs/>
                <w:sz w:val="24"/>
                <w:szCs w:val="24"/>
                <w:lang w:val="ru-RU"/>
              </w:rPr>
            </w:pPr>
            <w:r w:rsidRPr="000E294A">
              <w:rPr>
                <w:rFonts w:ascii="Times New Roman" w:hAnsi="Times New Roman" w:cs="Times New Roman"/>
                <w:bCs/>
                <w:sz w:val="24"/>
                <w:szCs w:val="24"/>
                <w:lang w:val="ru-RU"/>
              </w:rPr>
              <w:t xml:space="preserve"> Учебный план  начального общего образования  состоит  из обязательной части и части, формируемой участниками образоватеольных отношений</w:t>
            </w:r>
            <w:r w:rsidR="009D29A1">
              <w:rPr>
                <w:rFonts w:ascii="Times New Roman" w:hAnsi="Times New Roman" w:cs="Times New Roman"/>
                <w:bCs/>
                <w:sz w:val="24"/>
                <w:szCs w:val="24"/>
                <w:lang w:val="ru-RU"/>
              </w:rPr>
              <w:t>.</w:t>
            </w:r>
            <w:r w:rsidRPr="000E294A">
              <w:rPr>
                <w:rFonts w:ascii="Times New Roman" w:hAnsi="Times New Roman" w:cs="Times New Roman"/>
                <w:bCs/>
                <w:sz w:val="24"/>
                <w:szCs w:val="24"/>
                <w:lang w:val="ru-RU"/>
              </w:rPr>
              <w:t xml:space="preserve"> </w:t>
            </w:r>
            <w:r w:rsidRPr="000E294A">
              <w:rPr>
                <w:rFonts w:ascii="Times New Roman" w:eastAsia="Calibri" w:hAnsi="Times New Roman" w:cs="Times New Roman"/>
                <w:bCs/>
                <w:sz w:val="24"/>
                <w:szCs w:val="24"/>
                <w:lang w:val="ru-RU"/>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используется  на увеличение учебных часов, отводимых на изучение русского языка.</w:t>
            </w:r>
          </w:p>
          <w:p w:rsidR="000E294A" w:rsidRPr="000E294A" w:rsidRDefault="000E294A" w:rsidP="000E294A">
            <w:pPr>
              <w:spacing w:after="0"/>
              <w:jc w:val="both"/>
              <w:rPr>
                <w:rFonts w:ascii="Times New Roman" w:hAnsi="Times New Roman" w:cs="Times New Roman"/>
                <w:bCs/>
                <w:sz w:val="24"/>
                <w:szCs w:val="24"/>
                <w:lang w:val="ru-RU"/>
              </w:rPr>
            </w:pPr>
            <w:r w:rsidRPr="000E294A">
              <w:rPr>
                <w:rFonts w:ascii="Times New Roman" w:hAnsi="Times New Roman" w:cs="Times New Roman"/>
                <w:bCs/>
                <w:sz w:val="24"/>
                <w:szCs w:val="24"/>
                <w:lang w:val="ru-RU"/>
              </w:rPr>
              <w:t>Представленные в плане  образовательные области   и  количество заявленных часов  по учебным предметам  соответствуют ФГОС НОО.</w:t>
            </w:r>
          </w:p>
          <w:p w:rsidR="000E294A" w:rsidRPr="000E294A" w:rsidRDefault="000E294A" w:rsidP="000E294A">
            <w:pPr>
              <w:spacing w:after="0"/>
              <w:jc w:val="both"/>
              <w:rPr>
                <w:rFonts w:ascii="Times New Roman" w:hAnsi="Times New Roman" w:cs="Times New Roman"/>
                <w:bCs/>
                <w:sz w:val="24"/>
                <w:szCs w:val="24"/>
                <w:lang w:val="ru-RU"/>
              </w:rPr>
            </w:pPr>
            <w:r w:rsidRPr="000E294A">
              <w:rPr>
                <w:rFonts w:ascii="Times New Roman" w:hAnsi="Times New Roman" w:cs="Times New Roman"/>
                <w:bCs/>
                <w:sz w:val="24"/>
                <w:szCs w:val="24"/>
                <w:lang w:val="ru-RU"/>
              </w:rPr>
              <w:t xml:space="preserve">Наименований учебных предметов в учебном плане школы соответствуют ФГОС, количество часов на изучение каждого учебного предмета, соответствует  предельно допустимой  учебной  нагрузке,  план предусматривает наличие форм контроля качества подготовки обучающихся. </w:t>
            </w:r>
          </w:p>
          <w:p w:rsidR="000E294A" w:rsidRPr="000E294A" w:rsidRDefault="000E294A" w:rsidP="000E294A">
            <w:pPr>
              <w:spacing w:after="0"/>
              <w:jc w:val="both"/>
              <w:rPr>
                <w:rFonts w:ascii="Times New Roman" w:hAnsi="Times New Roman" w:cs="Times New Roman"/>
                <w:bCs/>
                <w:sz w:val="24"/>
                <w:szCs w:val="24"/>
                <w:lang w:val="ru-RU"/>
              </w:rPr>
            </w:pPr>
            <w:r w:rsidRPr="000E294A">
              <w:rPr>
                <w:rFonts w:ascii="Times New Roman" w:hAnsi="Times New Roman" w:cs="Times New Roman"/>
                <w:bCs/>
                <w:sz w:val="24"/>
                <w:szCs w:val="24"/>
                <w:lang w:val="ru-RU"/>
              </w:rPr>
              <w:t>Учебный план начального общего образования</w:t>
            </w:r>
            <w:r w:rsidR="009D29A1">
              <w:rPr>
                <w:rFonts w:ascii="Times New Roman" w:hAnsi="Times New Roman" w:cs="Times New Roman"/>
                <w:bCs/>
                <w:sz w:val="24"/>
                <w:szCs w:val="24"/>
                <w:lang w:val="ru-RU"/>
              </w:rPr>
              <w:t xml:space="preserve">  обеспечивает исполнение </w:t>
            </w:r>
            <w:r w:rsidRPr="000E294A">
              <w:rPr>
                <w:rFonts w:ascii="Times New Roman" w:hAnsi="Times New Roman" w:cs="Times New Roman"/>
                <w:bCs/>
                <w:sz w:val="24"/>
                <w:szCs w:val="24"/>
                <w:lang w:val="ru-RU"/>
              </w:rPr>
              <w:t>Федерального государственного образовательного стандарта  начального общего образования.</w:t>
            </w:r>
          </w:p>
          <w:p w:rsidR="000E294A" w:rsidRPr="000E294A" w:rsidRDefault="000E294A" w:rsidP="000E294A">
            <w:pPr>
              <w:spacing w:after="0"/>
              <w:jc w:val="both"/>
              <w:rPr>
                <w:rFonts w:ascii="Times New Roman" w:hAnsi="Times New Roman" w:cs="Times New Roman"/>
                <w:bCs/>
                <w:sz w:val="24"/>
                <w:szCs w:val="24"/>
                <w:lang w:val="ru-RU"/>
              </w:rPr>
            </w:pPr>
            <w:r w:rsidRPr="000E294A">
              <w:rPr>
                <w:rFonts w:ascii="Times New Roman" w:hAnsi="Times New Roman" w:cs="Times New Roman"/>
                <w:bCs/>
                <w:sz w:val="24"/>
                <w:szCs w:val="24"/>
                <w:lang w:val="ru-RU"/>
              </w:rPr>
              <w:t xml:space="preserve"> Учебный план  содержит указание на определенные образовательным учреждением формы промежуточной аттестации.</w:t>
            </w:r>
          </w:p>
          <w:p w:rsidR="000E294A" w:rsidRPr="000E294A" w:rsidRDefault="000E294A" w:rsidP="000E294A">
            <w:pPr>
              <w:spacing w:after="0"/>
              <w:jc w:val="both"/>
              <w:rPr>
                <w:rFonts w:ascii="Times New Roman" w:hAnsi="Times New Roman" w:cs="Times New Roman"/>
                <w:bCs/>
                <w:sz w:val="24"/>
                <w:szCs w:val="24"/>
                <w:lang w:val="ru-RU"/>
              </w:rPr>
            </w:pPr>
            <w:r w:rsidRPr="000E294A">
              <w:rPr>
                <w:rFonts w:ascii="Times New Roman" w:hAnsi="Times New Roman" w:cs="Times New Roman"/>
                <w:bCs/>
                <w:sz w:val="24"/>
                <w:szCs w:val="24"/>
                <w:lang w:val="ru-RU"/>
              </w:rPr>
              <w:t xml:space="preserve"> Внеурочная деятельность  осуществляется  по следующим направлениям: </w:t>
            </w:r>
          </w:p>
          <w:p w:rsidR="000E294A" w:rsidRPr="000E294A" w:rsidRDefault="000E294A" w:rsidP="000E294A">
            <w:pPr>
              <w:spacing w:after="0"/>
              <w:jc w:val="both"/>
              <w:rPr>
                <w:rFonts w:ascii="Times New Roman" w:hAnsi="Times New Roman" w:cs="Times New Roman"/>
                <w:bCs/>
                <w:sz w:val="24"/>
                <w:szCs w:val="24"/>
                <w:lang w:val="ru-RU"/>
              </w:rPr>
            </w:pPr>
            <w:r w:rsidRPr="000E294A">
              <w:rPr>
                <w:rFonts w:ascii="Times New Roman" w:hAnsi="Times New Roman" w:cs="Times New Roman"/>
                <w:bCs/>
                <w:sz w:val="24"/>
                <w:szCs w:val="24"/>
                <w:lang w:val="ru-RU"/>
              </w:rPr>
              <w:t>- спортивно-оздоровительное;</w:t>
            </w:r>
          </w:p>
          <w:p w:rsidR="000E294A" w:rsidRPr="000E294A" w:rsidRDefault="000E294A" w:rsidP="000E294A">
            <w:pPr>
              <w:spacing w:after="0"/>
              <w:jc w:val="both"/>
              <w:rPr>
                <w:rFonts w:ascii="Times New Roman" w:hAnsi="Times New Roman" w:cs="Times New Roman"/>
                <w:bCs/>
                <w:sz w:val="24"/>
                <w:szCs w:val="24"/>
                <w:lang w:val="ru-RU"/>
              </w:rPr>
            </w:pPr>
            <w:r w:rsidRPr="000E294A">
              <w:rPr>
                <w:rFonts w:ascii="Times New Roman" w:hAnsi="Times New Roman" w:cs="Times New Roman"/>
                <w:bCs/>
                <w:sz w:val="24"/>
                <w:szCs w:val="24"/>
                <w:lang w:val="ru-RU"/>
              </w:rPr>
              <w:t>- социальное;</w:t>
            </w:r>
          </w:p>
          <w:p w:rsidR="000E294A" w:rsidRPr="000E294A" w:rsidRDefault="000E294A" w:rsidP="000E294A">
            <w:pPr>
              <w:spacing w:after="0"/>
              <w:jc w:val="both"/>
              <w:rPr>
                <w:rFonts w:ascii="Times New Roman" w:hAnsi="Times New Roman" w:cs="Times New Roman"/>
                <w:bCs/>
                <w:sz w:val="24"/>
                <w:szCs w:val="24"/>
                <w:lang w:val="ru-RU"/>
              </w:rPr>
            </w:pPr>
            <w:r w:rsidRPr="000E294A">
              <w:rPr>
                <w:rFonts w:ascii="Times New Roman" w:hAnsi="Times New Roman" w:cs="Times New Roman"/>
                <w:bCs/>
                <w:sz w:val="24"/>
                <w:szCs w:val="24"/>
                <w:lang w:val="ru-RU"/>
              </w:rPr>
              <w:t>- общеинтеллектуальное;</w:t>
            </w:r>
          </w:p>
          <w:p w:rsidR="000E294A" w:rsidRPr="000E294A" w:rsidRDefault="000E294A" w:rsidP="000E294A">
            <w:pPr>
              <w:spacing w:after="0"/>
              <w:jc w:val="both"/>
              <w:rPr>
                <w:rFonts w:ascii="Times New Roman" w:hAnsi="Times New Roman" w:cs="Times New Roman"/>
                <w:bCs/>
                <w:sz w:val="24"/>
                <w:szCs w:val="24"/>
                <w:lang w:val="ru-RU"/>
              </w:rPr>
            </w:pPr>
            <w:r w:rsidRPr="000E294A">
              <w:rPr>
                <w:rFonts w:ascii="Times New Roman" w:hAnsi="Times New Roman" w:cs="Times New Roman"/>
                <w:bCs/>
                <w:sz w:val="24"/>
                <w:szCs w:val="24"/>
                <w:lang w:val="ru-RU"/>
              </w:rPr>
              <w:t xml:space="preserve">- общекультурное. </w:t>
            </w:r>
          </w:p>
          <w:p w:rsidR="000E294A" w:rsidRPr="000E294A" w:rsidRDefault="000E294A" w:rsidP="000E294A">
            <w:pPr>
              <w:spacing w:after="0"/>
              <w:jc w:val="both"/>
              <w:rPr>
                <w:rFonts w:ascii="Times New Roman" w:hAnsi="Times New Roman" w:cs="Times New Roman"/>
                <w:bCs/>
                <w:sz w:val="24"/>
                <w:szCs w:val="24"/>
                <w:lang w:val="ru-RU"/>
              </w:rPr>
            </w:pPr>
            <w:r w:rsidRPr="000E294A">
              <w:rPr>
                <w:rFonts w:ascii="Times New Roman" w:hAnsi="Times New Roman" w:cs="Times New Roman"/>
                <w:bCs/>
                <w:sz w:val="24"/>
                <w:szCs w:val="24"/>
                <w:lang w:val="ru-RU"/>
              </w:rPr>
              <w:t xml:space="preserve">-духовно-нравственное. </w:t>
            </w:r>
          </w:p>
          <w:p w:rsidR="000E294A" w:rsidRPr="000E294A" w:rsidRDefault="000E294A" w:rsidP="000E294A">
            <w:pPr>
              <w:spacing w:after="0"/>
              <w:jc w:val="both"/>
              <w:rPr>
                <w:rFonts w:ascii="Times New Roman" w:hAnsi="Times New Roman" w:cs="Times New Roman"/>
                <w:bCs/>
                <w:sz w:val="24"/>
                <w:szCs w:val="24"/>
                <w:lang w:val="ru-RU"/>
              </w:rPr>
            </w:pPr>
            <w:r w:rsidRPr="000E294A">
              <w:rPr>
                <w:rFonts w:ascii="Times New Roman" w:hAnsi="Times New Roman" w:cs="Times New Roman"/>
                <w:bCs/>
                <w:sz w:val="24"/>
                <w:szCs w:val="24"/>
                <w:lang w:val="ru-RU"/>
              </w:rPr>
              <w:t>Внеурочная деятельность детей организована с учетом  выбора ребенком совместно  с родителями видов сфер деятельности и  практико-деятельностной основы образовательного процесса.</w:t>
            </w:r>
          </w:p>
          <w:p w:rsidR="000E294A" w:rsidRPr="000E294A" w:rsidRDefault="000E294A" w:rsidP="009D29A1">
            <w:pPr>
              <w:spacing w:after="0"/>
              <w:jc w:val="both"/>
              <w:rPr>
                <w:rFonts w:ascii="Times New Roman" w:hAnsi="Times New Roman" w:cs="Times New Roman"/>
                <w:bCs/>
                <w:sz w:val="24"/>
                <w:szCs w:val="24"/>
                <w:lang w:val="ru-RU"/>
              </w:rPr>
            </w:pPr>
            <w:r w:rsidRPr="000E294A">
              <w:rPr>
                <w:rFonts w:ascii="Times New Roman" w:hAnsi="Times New Roman" w:cs="Times New Roman"/>
                <w:bCs/>
                <w:sz w:val="24"/>
                <w:szCs w:val="24"/>
                <w:lang w:val="ru-RU"/>
              </w:rPr>
              <w:t>План внеурочной деятельности  Школы определяет состав и структуру направлений, формы организации, объем внеурочной деятельности для обучающихся, осваивающих ООП НОО. Объем  внеурочной деятельности  составляет</w:t>
            </w:r>
            <w:r w:rsidR="009D29A1">
              <w:rPr>
                <w:rFonts w:ascii="Times New Roman" w:hAnsi="Times New Roman" w:cs="Times New Roman"/>
                <w:bCs/>
                <w:sz w:val="24"/>
                <w:szCs w:val="24"/>
                <w:lang w:val="ru-RU"/>
              </w:rPr>
              <w:t xml:space="preserve"> до 10 ч в неделю</w:t>
            </w:r>
            <w:r w:rsidRPr="000E294A">
              <w:rPr>
                <w:rFonts w:ascii="Times New Roman" w:hAnsi="Times New Roman" w:cs="Times New Roman"/>
                <w:bCs/>
                <w:sz w:val="24"/>
                <w:szCs w:val="24"/>
                <w:lang w:val="ru-RU"/>
              </w:rPr>
              <w:t>, что  соответствует ФГОС НОО (до 1350 часов</w:t>
            </w:r>
            <w:r w:rsidR="009D29A1">
              <w:rPr>
                <w:rFonts w:ascii="Times New Roman" w:hAnsi="Times New Roman" w:cs="Times New Roman"/>
                <w:bCs/>
                <w:sz w:val="24"/>
                <w:szCs w:val="24"/>
                <w:lang w:val="ru-RU"/>
              </w:rPr>
              <w:t xml:space="preserve"> за 4 года</w:t>
            </w:r>
            <w:r w:rsidRPr="000E294A">
              <w:rPr>
                <w:rFonts w:ascii="Times New Roman" w:hAnsi="Times New Roman" w:cs="Times New Roman"/>
                <w:bCs/>
                <w:sz w:val="24"/>
                <w:szCs w:val="24"/>
                <w:lang w:val="ru-RU"/>
              </w:rPr>
              <w:t>).</w:t>
            </w:r>
          </w:p>
        </w:tc>
      </w:tr>
      <w:tr w:rsidR="000E294A" w:rsidRPr="000246FA" w:rsidTr="000E294A">
        <w:trPr>
          <w:trHeight w:val="171"/>
        </w:trPr>
        <w:tc>
          <w:tcPr>
            <w:tcW w:w="5000" w:type="pct"/>
            <w:gridSpan w:val="3"/>
          </w:tcPr>
          <w:p w:rsidR="000E294A" w:rsidRPr="000E294A" w:rsidRDefault="000E294A" w:rsidP="000E294A">
            <w:pPr>
              <w:spacing w:after="0"/>
              <w:rPr>
                <w:rFonts w:ascii="Times New Roman" w:hAnsi="Times New Roman" w:cs="Times New Roman"/>
                <w:b/>
                <w:bCs/>
                <w:sz w:val="24"/>
                <w:szCs w:val="24"/>
                <w:lang w:val="ru-RU"/>
              </w:rPr>
            </w:pPr>
            <w:r w:rsidRPr="000E294A">
              <w:rPr>
                <w:rFonts w:ascii="Times New Roman" w:hAnsi="Times New Roman" w:cs="Times New Roman"/>
                <w:b/>
                <w:bCs/>
                <w:sz w:val="24"/>
                <w:szCs w:val="24"/>
                <w:lang w:val="ru-RU"/>
              </w:rPr>
              <w:t>3.3.  Соответствие реализуемых рабочих программ ФГОС  НОО</w:t>
            </w:r>
          </w:p>
        </w:tc>
      </w:tr>
      <w:tr w:rsidR="000E294A" w:rsidRPr="000246FA" w:rsidTr="000E294A">
        <w:trPr>
          <w:trHeight w:val="171"/>
        </w:trPr>
        <w:tc>
          <w:tcPr>
            <w:tcW w:w="5000" w:type="pct"/>
            <w:gridSpan w:val="3"/>
          </w:tcPr>
          <w:p w:rsidR="000E294A" w:rsidRPr="004E0990" w:rsidRDefault="000E294A" w:rsidP="000E294A">
            <w:pPr>
              <w:spacing w:after="0"/>
              <w:jc w:val="both"/>
              <w:rPr>
                <w:rFonts w:ascii="Times New Roman" w:hAnsi="Times New Roman" w:cs="Times New Roman"/>
                <w:bCs/>
                <w:sz w:val="24"/>
                <w:szCs w:val="24"/>
                <w:lang w:val="ru-RU"/>
              </w:rPr>
            </w:pPr>
            <w:r w:rsidRPr="000E294A">
              <w:rPr>
                <w:rFonts w:ascii="Times New Roman" w:hAnsi="Times New Roman" w:cs="Times New Roman"/>
                <w:bCs/>
                <w:sz w:val="24"/>
                <w:szCs w:val="24"/>
                <w:lang w:val="ru-RU"/>
              </w:rPr>
              <w:t xml:space="preserve"> </w:t>
            </w:r>
            <w:r w:rsidRPr="004E0990">
              <w:rPr>
                <w:rFonts w:ascii="Times New Roman" w:hAnsi="Times New Roman" w:cs="Times New Roman"/>
                <w:bCs/>
                <w:sz w:val="24"/>
                <w:szCs w:val="24"/>
                <w:lang w:val="ru-RU"/>
              </w:rPr>
              <w:t xml:space="preserve">Рабочие программы по всем предметам учебного плана  разработаны на основе требований к результатам освоения  ООП НОО и программы формирования УУД  в соответствии с ФГОС НОО. </w:t>
            </w:r>
          </w:p>
          <w:p w:rsidR="000E294A" w:rsidRPr="004E0990" w:rsidRDefault="000E294A" w:rsidP="000E294A">
            <w:pPr>
              <w:spacing w:after="0"/>
              <w:jc w:val="both"/>
              <w:rPr>
                <w:rFonts w:ascii="Times New Roman" w:hAnsi="Times New Roman" w:cs="Times New Roman"/>
                <w:bCs/>
                <w:sz w:val="24"/>
                <w:szCs w:val="24"/>
                <w:lang w:val="ru-RU"/>
              </w:rPr>
            </w:pPr>
            <w:r w:rsidRPr="004E0990">
              <w:rPr>
                <w:rFonts w:ascii="Times New Roman" w:hAnsi="Times New Roman" w:cs="Times New Roman"/>
                <w:bCs/>
                <w:sz w:val="24"/>
                <w:szCs w:val="24"/>
                <w:lang w:val="ru-RU"/>
              </w:rPr>
              <w:t xml:space="preserve">Рабочие программы  утверждены приказом директора  школы    </w:t>
            </w:r>
            <w:r w:rsidR="004E0990" w:rsidRPr="004E0990">
              <w:rPr>
                <w:rFonts w:ascii="Times New Roman" w:hAnsi="Times New Roman" w:cs="Times New Roman"/>
                <w:bCs/>
                <w:sz w:val="24"/>
                <w:szCs w:val="24"/>
                <w:lang w:val="ru-RU"/>
              </w:rPr>
              <w:t>88/2</w:t>
            </w:r>
            <w:r w:rsidRPr="004E0990">
              <w:rPr>
                <w:rFonts w:ascii="Times New Roman" w:hAnsi="Times New Roman" w:cs="Times New Roman"/>
                <w:bCs/>
                <w:sz w:val="24"/>
                <w:szCs w:val="24"/>
                <w:lang w:val="ru-RU"/>
              </w:rPr>
              <w:t xml:space="preserve"> от </w:t>
            </w:r>
            <w:r w:rsidR="004E0990" w:rsidRPr="004E0990">
              <w:rPr>
                <w:rFonts w:ascii="Times New Roman" w:hAnsi="Times New Roman" w:cs="Times New Roman"/>
                <w:bCs/>
                <w:sz w:val="24"/>
                <w:szCs w:val="24"/>
                <w:lang w:val="ru-RU"/>
              </w:rPr>
              <w:t>30.08.2021</w:t>
            </w:r>
            <w:r w:rsidRPr="004E0990">
              <w:rPr>
                <w:rFonts w:ascii="Times New Roman" w:hAnsi="Times New Roman" w:cs="Times New Roman"/>
                <w:bCs/>
                <w:sz w:val="24"/>
                <w:szCs w:val="24"/>
                <w:lang w:val="ru-RU"/>
              </w:rPr>
              <w:t>г.</w:t>
            </w:r>
          </w:p>
          <w:p w:rsidR="000E294A" w:rsidRPr="004E0990" w:rsidRDefault="009D29A1" w:rsidP="000E294A">
            <w:pPr>
              <w:spacing w:after="0"/>
              <w:jc w:val="both"/>
              <w:rPr>
                <w:rFonts w:ascii="Times New Roman" w:hAnsi="Times New Roman" w:cs="Times New Roman"/>
                <w:bCs/>
                <w:sz w:val="24"/>
                <w:szCs w:val="24"/>
                <w:lang w:val="ru-RU"/>
              </w:rPr>
            </w:pPr>
            <w:r w:rsidRPr="004E0990">
              <w:rPr>
                <w:rFonts w:ascii="Times New Roman" w:hAnsi="Times New Roman" w:cs="Times New Roman"/>
                <w:bCs/>
                <w:sz w:val="24"/>
                <w:szCs w:val="24"/>
                <w:lang w:val="ru-RU"/>
              </w:rPr>
              <w:t xml:space="preserve"> </w:t>
            </w:r>
            <w:r w:rsidR="000E294A" w:rsidRPr="004E0990">
              <w:rPr>
                <w:rFonts w:ascii="Times New Roman" w:hAnsi="Times New Roman" w:cs="Times New Roman"/>
                <w:bCs/>
                <w:sz w:val="24"/>
                <w:szCs w:val="24"/>
                <w:lang w:val="ru-RU"/>
              </w:rPr>
              <w:t>Объем рабочих программ  определен  в соответствии с календарным учебным графиком и учебным планом.</w:t>
            </w:r>
          </w:p>
          <w:p w:rsidR="000E294A" w:rsidRPr="000E294A" w:rsidRDefault="000E294A" w:rsidP="000E294A">
            <w:pPr>
              <w:spacing w:after="0"/>
              <w:jc w:val="both"/>
              <w:rPr>
                <w:rFonts w:ascii="Times New Roman" w:hAnsi="Times New Roman" w:cs="Times New Roman"/>
                <w:bCs/>
                <w:sz w:val="24"/>
                <w:szCs w:val="24"/>
                <w:lang w:val="ru-RU"/>
              </w:rPr>
            </w:pPr>
            <w:r w:rsidRPr="004E0990">
              <w:rPr>
                <w:rFonts w:ascii="Times New Roman" w:hAnsi="Times New Roman" w:cs="Times New Roman"/>
                <w:bCs/>
                <w:sz w:val="24"/>
                <w:szCs w:val="24"/>
                <w:lang w:val="ru-RU"/>
              </w:rPr>
              <w:t>Содержание рабочих программ  соответствует Федеральному государственному образовательному  стандарту начального общего образования.</w:t>
            </w:r>
          </w:p>
        </w:tc>
      </w:tr>
      <w:tr w:rsidR="000E294A" w:rsidRPr="000246FA" w:rsidTr="000E294A">
        <w:trPr>
          <w:trHeight w:val="171"/>
        </w:trPr>
        <w:tc>
          <w:tcPr>
            <w:tcW w:w="5000" w:type="pct"/>
            <w:gridSpan w:val="3"/>
          </w:tcPr>
          <w:p w:rsidR="000E294A" w:rsidRPr="000E294A" w:rsidRDefault="000E294A" w:rsidP="000E294A">
            <w:pPr>
              <w:rPr>
                <w:rFonts w:ascii="Times New Roman" w:hAnsi="Times New Roman" w:cs="Times New Roman"/>
                <w:bCs/>
                <w:sz w:val="24"/>
                <w:szCs w:val="24"/>
                <w:lang w:val="ru-RU"/>
              </w:rPr>
            </w:pPr>
            <w:r w:rsidRPr="000E294A">
              <w:rPr>
                <w:rFonts w:ascii="Times New Roman" w:hAnsi="Times New Roman" w:cs="Times New Roman"/>
                <w:b/>
                <w:bCs/>
                <w:sz w:val="24"/>
                <w:szCs w:val="24"/>
                <w:lang w:val="ru-RU"/>
              </w:rPr>
              <w:t>3.4. Соответствие используемых в образовательной деятельности учебников перечню учебных изданий, рекомендованных и допущенных  Минобрнауки РФ</w:t>
            </w:r>
          </w:p>
        </w:tc>
      </w:tr>
      <w:tr w:rsidR="000E294A" w:rsidRPr="000246FA" w:rsidTr="000E294A">
        <w:trPr>
          <w:trHeight w:val="171"/>
        </w:trPr>
        <w:tc>
          <w:tcPr>
            <w:tcW w:w="5000" w:type="pct"/>
            <w:gridSpan w:val="3"/>
          </w:tcPr>
          <w:p w:rsidR="000E294A" w:rsidRPr="000E294A" w:rsidRDefault="000E294A" w:rsidP="000E294A">
            <w:pPr>
              <w:spacing w:after="0"/>
              <w:jc w:val="both"/>
              <w:rPr>
                <w:rFonts w:ascii="Times New Roman" w:hAnsi="Times New Roman" w:cs="Times New Roman"/>
                <w:bCs/>
                <w:sz w:val="24"/>
                <w:szCs w:val="24"/>
                <w:lang w:val="ru-RU"/>
              </w:rPr>
            </w:pPr>
            <w:r w:rsidRPr="000E294A">
              <w:rPr>
                <w:rFonts w:ascii="Times New Roman" w:hAnsi="Times New Roman" w:cs="Times New Roman"/>
                <w:bCs/>
                <w:sz w:val="24"/>
                <w:szCs w:val="24"/>
                <w:lang w:val="ru-RU"/>
              </w:rPr>
              <w:t xml:space="preserve">В образовательном процессе по всем предметам учебного плана используются учебники и учебные пособия,  соответствующие перечню учебных изданий, рекомендованных и </w:t>
            </w:r>
            <w:r w:rsidRPr="000E294A">
              <w:rPr>
                <w:rFonts w:ascii="Times New Roman" w:hAnsi="Times New Roman" w:cs="Times New Roman"/>
                <w:bCs/>
                <w:sz w:val="24"/>
                <w:szCs w:val="24"/>
                <w:lang w:val="ru-RU"/>
              </w:rPr>
              <w:lastRenderedPageBreak/>
              <w:t xml:space="preserve">допущенных  Минобрнауки РФ. </w:t>
            </w:r>
          </w:p>
        </w:tc>
      </w:tr>
      <w:tr w:rsidR="000E294A" w:rsidRPr="000E294A" w:rsidTr="000E294A">
        <w:trPr>
          <w:trHeight w:val="171"/>
        </w:trPr>
        <w:tc>
          <w:tcPr>
            <w:tcW w:w="5000" w:type="pct"/>
            <w:gridSpan w:val="3"/>
          </w:tcPr>
          <w:p w:rsidR="000E294A" w:rsidRPr="000E294A" w:rsidRDefault="000E294A" w:rsidP="000E294A">
            <w:pPr>
              <w:rPr>
                <w:rFonts w:ascii="Times New Roman" w:hAnsi="Times New Roman" w:cs="Times New Roman"/>
                <w:bCs/>
                <w:sz w:val="24"/>
                <w:szCs w:val="24"/>
                <w:lang w:val="ru-RU"/>
              </w:rPr>
            </w:pPr>
            <w:r w:rsidRPr="000E294A">
              <w:rPr>
                <w:rFonts w:ascii="Times New Roman" w:hAnsi="Times New Roman" w:cs="Times New Roman"/>
                <w:b/>
                <w:bCs/>
                <w:sz w:val="24"/>
                <w:szCs w:val="24"/>
                <w:lang w:val="ru-RU"/>
              </w:rPr>
              <w:lastRenderedPageBreak/>
              <w:t>3.5. Наличие оценочных средств</w:t>
            </w:r>
          </w:p>
        </w:tc>
      </w:tr>
      <w:tr w:rsidR="000E294A" w:rsidRPr="000246FA" w:rsidTr="000E294A">
        <w:trPr>
          <w:trHeight w:val="171"/>
        </w:trPr>
        <w:tc>
          <w:tcPr>
            <w:tcW w:w="5000" w:type="pct"/>
            <w:gridSpan w:val="3"/>
          </w:tcPr>
          <w:p w:rsidR="000E294A" w:rsidRPr="000E294A" w:rsidRDefault="000E294A" w:rsidP="000E294A">
            <w:pPr>
              <w:spacing w:after="0"/>
              <w:rPr>
                <w:rFonts w:ascii="Times New Roman" w:hAnsi="Times New Roman" w:cs="Times New Roman"/>
                <w:bCs/>
                <w:sz w:val="24"/>
                <w:szCs w:val="24"/>
                <w:lang w:val="ru-RU"/>
              </w:rPr>
            </w:pPr>
            <w:r w:rsidRPr="000E294A">
              <w:rPr>
                <w:rFonts w:ascii="Times New Roman" w:hAnsi="Times New Roman" w:cs="Times New Roman"/>
                <w:bCs/>
                <w:sz w:val="24"/>
                <w:szCs w:val="24"/>
                <w:lang w:val="ru-RU"/>
              </w:rPr>
              <w:t>В соответствии с п.10  части 3 ст.28 Закона «Об образовании в РФ» в ОУ имеется:</w:t>
            </w:r>
          </w:p>
          <w:p w:rsidR="000E294A" w:rsidRPr="000E294A" w:rsidRDefault="009D29A1" w:rsidP="000E294A">
            <w:pPr>
              <w:spacing w:after="0"/>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 </w:t>
            </w:r>
            <w:r w:rsidR="000E294A" w:rsidRPr="000E294A">
              <w:rPr>
                <w:rFonts w:ascii="Times New Roman" w:hAnsi="Times New Roman" w:cs="Times New Roman"/>
                <w:bCs/>
                <w:sz w:val="24"/>
                <w:szCs w:val="24"/>
                <w:lang w:val="ru-RU"/>
              </w:rPr>
              <w:t>банк контрольно-измерительных материалов для проведения текущего, тематического  контроля  в формах, определенных локальными актами ОУ;</w:t>
            </w:r>
          </w:p>
          <w:p w:rsidR="000E294A" w:rsidRPr="000E294A" w:rsidRDefault="000E294A" w:rsidP="000E294A">
            <w:pPr>
              <w:spacing w:after="0"/>
              <w:rPr>
                <w:rFonts w:ascii="Times New Roman" w:hAnsi="Times New Roman" w:cs="Times New Roman"/>
                <w:bCs/>
                <w:sz w:val="24"/>
                <w:szCs w:val="24"/>
                <w:lang w:val="ru-RU"/>
              </w:rPr>
            </w:pPr>
            <w:r w:rsidRPr="000E294A">
              <w:rPr>
                <w:rFonts w:ascii="Times New Roman" w:hAnsi="Times New Roman" w:cs="Times New Roman"/>
                <w:bCs/>
                <w:sz w:val="24"/>
                <w:szCs w:val="24"/>
                <w:lang w:val="ru-RU"/>
              </w:rPr>
              <w:t>- банк контрольно-измерительных материалов для проведения промежуточной аттестации в формах,  соответствующих указанным в учебном плане.</w:t>
            </w:r>
          </w:p>
          <w:p w:rsidR="000E294A" w:rsidRPr="000E294A" w:rsidRDefault="000E294A" w:rsidP="00940BF1">
            <w:pPr>
              <w:spacing w:after="0"/>
              <w:jc w:val="both"/>
              <w:rPr>
                <w:rFonts w:ascii="Times New Roman" w:hAnsi="Times New Roman" w:cs="Times New Roman"/>
                <w:bCs/>
                <w:sz w:val="24"/>
                <w:szCs w:val="24"/>
                <w:lang w:val="ru-RU"/>
              </w:rPr>
            </w:pPr>
            <w:r w:rsidRPr="000E294A">
              <w:rPr>
                <w:rFonts w:ascii="Times New Roman" w:hAnsi="Times New Roman" w:cs="Times New Roman"/>
                <w:bCs/>
                <w:sz w:val="24"/>
                <w:szCs w:val="24"/>
                <w:lang w:val="ru-RU"/>
              </w:rPr>
              <w:t xml:space="preserve">   Формы  текущего  контроля регламентированы в «Положении  о  формах, периодичности и порядке текущего контроля успеваемости и  промежуточной аттестации  учащихся»  .</w:t>
            </w:r>
          </w:p>
        </w:tc>
      </w:tr>
      <w:tr w:rsidR="000E294A" w:rsidRPr="000246FA" w:rsidTr="000E294A">
        <w:trPr>
          <w:trHeight w:val="171"/>
        </w:trPr>
        <w:tc>
          <w:tcPr>
            <w:tcW w:w="5000" w:type="pct"/>
            <w:gridSpan w:val="3"/>
          </w:tcPr>
          <w:p w:rsidR="000E294A" w:rsidRPr="000E294A" w:rsidRDefault="000E294A" w:rsidP="000E294A">
            <w:pPr>
              <w:rPr>
                <w:rFonts w:ascii="Times New Roman" w:hAnsi="Times New Roman" w:cs="Times New Roman"/>
                <w:bCs/>
                <w:sz w:val="24"/>
                <w:szCs w:val="24"/>
                <w:lang w:val="ru-RU"/>
              </w:rPr>
            </w:pPr>
            <w:r w:rsidRPr="000E294A">
              <w:rPr>
                <w:rFonts w:ascii="Times New Roman" w:hAnsi="Times New Roman" w:cs="Times New Roman"/>
                <w:b/>
                <w:bCs/>
                <w:sz w:val="24"/>
                <w:szCs w:val="24"/>
                <w:lang w:val="ru-RU"/>
              </w:rPr>
              <w:t>4. Наличие условий реализации образовательной программы</w:t>
            </w:r>
          </w:p>
        </w:tc>
      </w:tr>
      <w:tr w:rsidR="000E294A" w:rsidRPr="000246FA" w:rsidTr="000E294A">
        <w:trPr>
          <w:trHeight w:val="171"/>
        </w:trPr>
        <w:tc>
          <w:tcPr>
            <w:tcW w:w="5000" w:type="pct"/>
            <w:gridSpan w:val="3"/>
          </w:tcPr>
          <w:p w:rsidR="000E294A" w:rsidRPr="000E294A" w:rsidRDefault="000E294A" w:rsidP="000E294A">
            <w:pPr>
              <w:rPr>
                <w:rFonts w:ascii="Times New Roman" w:hAnsi="Times New Roman" w:cs="Times New Roman"/>
                <w:b/>
                <w:bCs/>
                <w:sz w:val="24"/>
                <w:szCs w:val="24"/>
                <w:lang w:val="ru-RU"/>
              </w:rPr>
            </w:pPr>
            <w:r w:rsidRPr="000E294A">
              <w:rPr>
                <w:rFonts w:ascii="Times New Roman" w:hAnsi="Times New Roman" w:cs="Times New Roman"/>
                <w:b/>
                <w:sz w:val="24"/>
                <w:szCs w:val="24"/>
                <w:lang w:val="ru-RU"/>
              </w:rPr>
              <w:t>4</w:t>
            </w:r>
            <w:r w:rsidRPr="000E294A">
              <w:rPr>
                <w:rFonts w:ascii="Times New Roman" w:hAnsi="Times New Roman" w:cs="Times New Roman"/>
                <w:b/>
                <w:bCs/>
                <w:sz w:val="24"/>
                <w:szCs w:val="24"/>
                <w:lang w:val="ru-RU"/>
              </w:rPr>
              <w:t>.1.Кадровое обеспечение условий реализации образовательной программы</w:t>
            </w:r>
          </w:p>
        </w:tc>
      </w:tr>
      <w:tr w:rsidR="000E294A" w:rsidRPr="000246FA" w:rsidTr="000E294A">
        <w:trPr>
          <w:trHeight w:val="171"/>
        </w:trPr>
        <w:tc>
          <w:tcPr>
            <w:tcW w:w="5000" w:type="pct"/>
            <w:gridSpan w:val="3"/>
          </w:tcPr>
          <w:p w:rsidR="000E294A" w:rsidRPr="009A25F0" w:rsidRDefault="000E294A" w:rsidP="000E294A">
            <w:pPr>
              <w:spacing w:after="0"/>
              <w:rPr>
                <w:rFonts w:ascii="Times New Roman" w:hAnsi="Times New Roman" w:cs="Times New Roman"/>
                <w:bCs/>
                <w:sz w:val="24"/>
                <w:szCs w:val="24"/>
                <w:lang w:val="ru-RU"/>
              </w:rPr>
            </w:pPr>
            <w:r w:rsidRPr="009A25F0">
              <w:rPr>
                <w:rFonts w:ascii="Times New Roman" w:hAnsi="Times New Roman" w:cs="Times New Roman"/>
                <w:bCs/>
                <w:sz w:val="24"/>
                <w:szCs w:val="24"/>
                <w:lang w:val="ru-RU"/>
              </w:rPr>
              <w:t>Укомплектованность штатов – 100 %.</w:t>
            </w:r>
          </w:p>
          <w:p w:rsidR="000E294A" w:rsidRPr="009A25F0" w:rsidRDefault="000E294A" w:rsidP="000E294A">
            <w:pPr>
              <w:spacing w:after="0"/>
              <w:rPr>
                <w:rFonts w:ascii="Times New Roman" w:hAnsi="Times New Roman" w:cs="Times New Roman"/>
                <w:bCs/>
                <w:sz w:val="24"/>
                <w:szCs w:val="24"/>
                <w:lang w:val="ru-RU"/>
              </w:rPr>
            </w:pPr>
            <w:r w:rsidRPr="009A25F0">
              <w:rPr>
                <w:rFonts w:ascii="Times New Roman" w:hAnsi="Times New Roman" w:cs="Times New Roman"/>
                <w:bCs/>
                <w:sz w:val="24"/>
                <w:szCs w:val="24"/>
                <w:lang w:val="ru-RU"/>
              </w:rPr>
              <w:t xml:space="preserve">Всего работающих в начальных классах ОУ -   </w:t>
            </w:r>
            <w:r w:rsidR="009A25F0" w:rsidRPr="009A25F0">
              <w:rPr>
                <w:rFonts w:ascii="Times New Roman" w:hAnsi="Times New Roman" w:cs="Times New Roman"/>
                <w:bCs/>
                <w:sz w:val="24"/>
                <w:szCs w:val="24"/>
                <w:lang w:val="ru-RU"/>
              </w:rPr>
              <w:t>18</w:t>
            </w:r>
            <w:r w:rsidRPr="009A25F0">
              <w:rPr>
                <w:rFonts w:ascii="Times New Roman" w:hAnsi="Times New Roman" w:cs="Times New Roman"/>
                <w:bCs/>
                <w:sz w:val="24"/>
                <w:szCs w:val="24"/>
                <w:lang w:val="ru-RU"/>
              </w:rPr>
              <w:t xml:space="preserve"> чел.</w:t>
            </w:r>
          </w:p>
          <w:p w:rsidR="000E294A" w:rsidRPr="009A25F0" w:rsidRDefault="000E294A" w:rsidP="000E294A">
            <w:pPr>
              <w:spacing w:after="0"/>
              <w:rPr>
                <w:rFonts w:ascii="Times New Roman" w:hAnsi="Times New Roman" w:cs="Times New Roman"/>
                <w:bCs/>
                <w:sz w:val="24"/>
                <w:szCs w:val="24"/>
                <w:lang w:val="ru-RU"/>
              </w:rPr>
            </w:pPr>
            <w:r w:rsidRPr="009A25F0">
              <w:rPr>
                <w:rFonts w:ascii="Times New Roman" w:hAnsi="Times New Roman" w:cs="Times New Roman"/>
                <w:bCs/>
                <w:sz w:val="24"/>
                <w:szCs w:val="24"/>
                <w:lang w:val="ru-RU"/>
              </w:rPr>
              <w:t>В том числе:</w:t>
            </w:r>
          </w:p>
          <w:p w:rsidR="000E294A" w:rsidRPr="009A25F0" w:rsidRDefault="000E294A" w:rsidP="000E294A">
            <w:pPr>
              <w:spacing w:after="0"/>
              <w:rPr>
                <w:rFonts w:ascii="Times New Roman" w:hAnsi="Times New Roman" w:cs="Times New Roman"/>
                <w:bCs/>
                <w:sz w:val="24"/>
                <w:szCs w:val="24"/>
                <w:lang w:val="ru-RU"/>
              </w:rPr>
            </w:pPr>
            <w:r w:rsidRPr="009A25F0">
              <w:rPr>
                <w:rFonts w:ascii="Times New Roman" w:hAnsi="Times New Roman" w:cs="Times New Roman"/>
                <w:bCs/>
                <w:sz w:val="24"/>
                <w:szCs w:val="24"/>
                <w:lang w:val="ru-RU"/>
              </w:rPr>
              <w:t xml:space="preserve">Учителей начальных классов -    </w:t>
            </w:r>
            <w:r w:rsidR="009A25F0" w:rsidRPr="009A25F0">
              <w:rPr>
                <w:rFonts w:ascii="Times New Roman" w:hAnsi="Times New Roman" w:cs="Times New Roman"/>
                <w:bCs/>
                <w:sz w:val="24"/>
                <w:szCs w:val="24"/>
                <w:lang w:val="ru-RU"/>
              </w:rPr>
              <w:t>10</w:t>
            </w:r>
            <w:r w:rsidRPr="009A25F0">
              <w:rPr>
                <w:rFonts w:ascii="Times New Roman" w:hAnsi="Times New Roman" w:cs="Times New Roman"/>
                <w:bCs/>
                <w:sz w:val="24"/>
                <w:szCs w:val="24"/>
                <w:lang w:val="ru-RU"/>
              </w:rPr>
              <w:t xml:space="preserve"> чел.</w:t>
            </w:r>
          </w:p>
          <w:p w:rsidR="000E294A" w:rsidRPr="009A25F0" w:rsidRDefault="000E294A" w:rsidP="000E294A">
            <w:pPr>
              <w:spacing w:after="0"/>
              <w:rPr>
                <w:rFonts w:ascii="Times New Roman" w:hAnsi="Times New Roman" w:cs="Times New Roman"/>
                <w:bCs/>
                <w:sz w:val="24"/>
                <w:szCs w:val="24"/>
                <w:lang w:val="ru-RU"/>
              </w:rPr>
            </w:pPr>
            <w:r w:rsidRPr="009A25F0">
              <w:rPr>
                <w:rFonts w:ascii="Times New Roman" w:hAnsi="Times New Roman" w:cs="Times New Roman"/>
                <w:bCs/>
                <w:sz w:val="24"/>
                <w:szCs w:val="24"/>
                <w:lang w:val="ru-RU"/>
              </w:rPr>
              <w:t>Учителей физкультуры -   2 чел.</w:t>
            </w:r>
          </w:p>
          <w:p w:rsidR="000E294A" w:rsidRPr="009A25F0" w:rsidRDefault="000E294A" w:rsidP="000E294A">
            <w:pPr>
              <w:spacing w:after="0"/>
              <w:rPr>
                <w:rFonts w:ascii="Times New Roman" w:hAnsi="Times New Roman" w:cs="Times New Roman"/>
                <w:bCs/>
                <w:sz w:val="24"/>
                <w:szCs w:val="24"/>
                <w:lang w:val="ru-RU"/>
              </w:rPr>
            </w:pPr>
            <w:r w:rsidRPr="009A25F0">
              <w:rPr>
                <w:rFonts w:ascii="Times New Roman" w:hAnsi="Times New Roman" w:cs="Times New Roman"/>
                <w:bCs/>
                <w:sz w:val="24"/>
                <w:szCs w:val="24"/>
                <w:lang w:val="ru-RU"/>
              </w:rPr>
              <w:t xml:space="preserve">Учителей английского языка -  </w:t>
            </w:r>
            <w:r w:rsidR="009A25F0" w:rsidRPr="009A25F0">
              <w:rPr>
                <w:rFonts w:ascii="Times New Roman" w:hAnsi="Times New Roman" w:cs="Times New Roman"/>
                <w:bCs/>
                <w:sz w:val="24"/>
                <w:szCs w:val="24"/>
                <w:lang w:val="ru-RU"/>
              </w:rPr>
              <w:t>4</w:t>
            </w:r>
            <w:r w:rsidRPr="009A25F0">
              <w:rPr>
                <w:rFonts w:ascii="Times New Roman" w:hAnsi="Times New Roman" w:cs="Times New Roman"/>
                <w:bCs/>
                <w:sz w:val="24"/>
                <w:szCs w:val="24"/>
                <w:lang w:val="ru-RU"/>
              </w:rPr>
              <w:t xml:space="preserve">  чел.</w:t>
            </w:r>
          </w:p>
          <w:p w:rsidR="000E294A" w:rsidRPr="009A25F0" w:rsidRDefault="000E294A" w:rsidP="000E294A">
            <w:pPr>
              <w:spacing w:after="0"/>
              <w:rPr>
                <w:rFonts w:ascii="Times New Roman" w:hAnsi="Times New Roman" w:cs="Times New Roman"/>
                <w:bCs/>
                <w:sz w:val="24"/>
                <w:szCs w:val="24"/>
                <w:lang w:val="ru-RU"/>
              </w:rPr>
            </w:pPr>
            <w:r w:rsidRPr="009A25F0">
              <w:rPr>
                <w:rFonts w:ascii="Times New Roman" w:hAnsi="Times New Roman" w:cs="Times New Roman"/>
                <w:bCs/>
                <w:sz w:val="24"/>
                <w:szCs w:val="24"/>
                <w:lang w:val="ru-RU"/>
              </w:rPr>
              <w:t>Учителей музыки -   1  чел.</w:t>
            </w:r>
          </w:p>
          <w:p w:rsidR="000E294A" w:rsidRPr="009A25F0" w:rsidRDefault="000E294A" w:rsidP="000E294A">
            <w:pPr>
              <w:spacing w:after="0"/>
              <w:rPr>
                <w:rFonts w:ascii="Times New Roman" w:hAnsi="Times New Roman" w:cs="Times New Roman"/>
                <w:bCs/>
                <w:sz w:val="24"/>
                <w:szCs w:val="24"/>
                <w:lang w:val="ru-RU"/>
              </w:rPr>
            </w:pPr>
            <w:r w:rsidRPr="009A25F0">
              <w:rPr>
                <w:rFonts w:ascii="Times New Roman" w:hAnsi="Times New Roman" w:cs="Times New Roman"/>
                <w:bCs/>
                <w:sz w:val="24"/>
                <w:szCs w:val="24"/>
                <w:lang w:val="ru-RU"/>
              </w:rPr>
              <w:t>Учителей ИЗО -   1  чел</w:t>
            </w:r>
          </w:p>
          <w:p w:rsidR="000E294A" w:rsidRPr="009A25F0" w:rsidRDefault="000E294A" w:rsidP="000E294A">
            <w:pPr>
              <w:spacing w:after="0"/>
              <w:rPr>
                <w:rFonts w:ascii="Times New Roman" w:hAnsi="Times New Roman" w:cs="Times New Roman"/>
                <w:bCs/>
                <w:sz w:val="24"/>
                <w:szCs w:val="24"/>
                <w:lang w:val="ru-RU"/>
              </w:rPr>
            </w:pPr>
            <w:r w:rsidRPr="009A25F0">
              <w:rPr>
                <w:rFonts w:ascii="Times New Roman" w:hAnsi="Times New Roman" w:cs="Times New Roman"/>
                <w:bCs/>
                <w:sz w:val="24"/>
                <w:szCs w:val="24"/>
                <w:lang w:val="ru-RU"/>
              </w:rPr>
              <w:t xml:space="preserve">Всего педагогов   </w:t>
            </w:r>
            <w:r w:rsidR="009A25F0" w:rsidRPr="009A25F0">
              <w:rPr>
                <w:rFonts w:ascii="Times New Roman" w:hAnsi="Times New Roman" w:cs="Times New Roman"/>
                <w:bCs/>
                <w:sz w:val="24"/>
                <w:szCs w:val="24"/>
                <w:lang w:val="ru-RU"/>
              </w:rPr>
              <w:t>18</w:t>
            </w:r>
            <w:r w:rsidRPr="009A25F0">
              <w:rPr>
                <w:rFonts w:ascii="Times New Roman" w:hAnsi="Times New Roman" w:cs="Times New Roman"/>
                <w:bCs/>
                <w:sz w:val="24"/>
                <w:szCs w:val="24"/>
                <w:lang w:val="ru-RU"/>
              </w:rPr>
              <w:t xml:space="preserve"> чел. из них </w:t>
            </w:r>
            <w:r w:rsidRPr="009A25F0">
              <w:rPr>
                <w:rFonts w:ascii="Times New Roman" w:hAnsi="Times New Roman" w:cs="Times New Roman"/>
                <w:bCs/>
                <w:sz w:val="24"/>
                <w:szCs w:val="24"/>
                <w:u w:val="single"/>
                <w:lang w:val="ru-RU"/>
              </w:rPr>
              <w:t xml:space="preserve">0  </w:t>
            </w:r>
            <w:r w:rsidRPr="009A25F0">
              <w:rPr>
                <w:rFonts w:ascii="Times New Roman" w:hAnsi="Times New Roman" w:cs="Times New Roman"/>
                <w:bCs/>
                <w:sz w:val="24"/>
                <w:szCs w:val="24"/>
                <w:lang w:val="ru-RU"/>
              </w:rPr>
              <w:t>чел. имеют расширенный список преподаваемых предметов.</w:t>
            </w:r>
          </w:p>
          <w:p w:rsidR="000E294A" w:rsidRPr="009A25F0" w:rsidRDefault="000E294A" w:rsidP="000E294A">
            <w:pPr>
              <w:spacing w:after="0"/>
              <w:rPr>
                <w:rFonts w:ascii="Times New Roman" w:hAnsi="Times New Roman" w:cs="Times New Roman"/>
                <w:bCs/>
                <w:sz w:val="24"/>
                <w:szCs w:val="24"/>
                <w:lang w:val="ru-RU"/>
              </w:rPr>
            </w:pPr>
            <w:r w:rsidRPr="009A25F0">
              <w:rPr>
                <w:rFonts w:ascii="Times New Roman" w:hAnsi="Times New Roman" w:cs="Times New Roman"/>
                <w:bCs/>
                <w:sz w:val="24"/>
                <w:szCs w:val="24"/>
                <w:lang w:val="ru-RU"/>
              </w:rPr>
              <w:t>Педагогические работники имеют необходимый образовательный ценз, подтверждённый  документами об образовании. Педагоги, работающие в начальных классах ОУ имеют:</w:t>
            </w:r>
          </w:p>
          <w:p w:rsidR="000E294A" w:rsidRPr="009A25F0" w:rsidRDefault="000E294A" w:rsidP="000E294A">
            <w:pPr>
              <w:spacing w:after="0"/>
              <w:jc w:val="both"/>
              <w:rPr>
                <w:rFonts w:ascii="Times New Roman" w:hAnsi="Times New Roman" w:cs="Times New Roman"/>
                <w:bCs/>
                <w:sz w:val="24"/>
                <w:szCs w:val="24"/>
                <w:lang w:val="ru-RU"/>
              </w:rPr>
            </w:pPr>
            <w:r w:rsidRPr="009A25F0">
              <w:rPr>
                <w:rFonts w:ascii="Times New Roman" w:hAnsi="Times New Roman" w:cs="Times New Roman"/>
                <w:bCs/>
                <w:sz w:val="24"/>
                <w:szCs w:val="24"/>
                <w:lang w:val="ru-RU"/>
              </w:rPr>
              <w:t xml:space="preserve">-  высшее образование -  </w:t>
            </w:r>
            <w:r w:rsidR="009A25F0" w:rsidRPr="009A25F0">
              <w:rPr>
                <w:rFonts w:ascii="Times New Roman" w:hAnsi="Times New Roman" w:cs="Times New Roman"/>
                <w:bCs/>
                <w:sz w:val="24"/>
                <w:szCs w:val="24"/>
                <w:lang w:val="ru-RU"/>
              </w:rPr>
              <w:t>18</w:t>
            </w:r>
            <w:r w:rsidRPr="009A25F0">
              <w:rPr>
                <w:rFonts w:ascii="Times New Roman" w:hAnsi="Times New Roman" w:cs="Times New Roman"/>
                <w:bCs/>
                <w:sz w:val="24"/>
                <w:szCs w:val="24"/>
                <w:lang w:val="ru-RU"/>
              </w:rPr>
              <w:t>;</w:t>
            </w:r>
          </w:p>
          <w:p w:rsidR="000E294A" w:rsidRPr="009A25F0" w:rsidRDefault="000E294A" w:rsidP="000E294A">
            <w:pPr>
              <w:spacing w:after="0"/>
              <w:jc w:val="both"/>
              <w:rPr>
                <w:rFonts w:ascii="Times New Roman" w:hAnsi="Times New Roman" w:cs="Times New Roman"/>
                <w:bCs/>
                <w:sz w:val="24"/>
                <w:szCs w:val="24"/>
                <w:lang w:val="ru-RU"/>
              </w:rPr>
            </w:pPr>
            <w:r w:rsidRPr="009A25F0">
              <w:rPr>
                <w:rFonts w:ascii="Times New Roman" w:hAnsi="Times New Roman" w:cs="Times New Roman"/>
                <w:bCs/>
                <w:sz w:val="24"/>
                <w:szCs w:val="24"/>
                <w:lang w:val="ru-RU"/>
              </w:rPr>
              <w:t>- высшее профессиональное (пе</w:t>
            </w:r>
            <w:r w:rsidR="00944F20" w:rsidRPr="009A25F0">
              <w:rPr>
                <w:rFonts w:ascii="Times New Roman" w:hAnsi="Times New Roman" w:cs="Times New Roman"/>
                <w:bCs/>
                <w:sz w:val="24"/>
                <w:szCs w:val="24"/>
                <w:lang w:val="ru-RU"/>
              </w:rPr>
              <w:t xml:space="preserve">дагогическое) образование   - </w:t>
            </w:r>
            <w:r w:rsidR="009A25F0" w:rsidRPr="009A25F0">
              <w:rPr>
                <w:rFonts w:ascii="Times New Roman" w:hAnsi="Times New Roman" w:cs="Times New Roman"/>
                <w:bCs/>
                <w:sz w:val="24"/>
                <w:szCs w:val="24"/>
                <w:lang w:val="ru-RU"/>
              </w:rPr>
              <w:t>18</w:t>
            </w:r>
          </w:p>
          <w:p w:rsidR="000E294A" w:rsidRPr="009A25F0" w:rsidRDefault="000E294A" w:rsidP="000E294A">
            <w:pPr>
              <w:spacing w:after="0"/>
              <w:rPr>
                <w:rFonts w:ascii="Times New Roman" w:hAnsi="Times New Roman" w:cs="Times New Roman"/>
                <w:bCs/>
                <w:sz w:val="24"/>
                <w:szCs w:val="24"/>
                <w:lang w:val="ru-RU"/>
              </w:rPr>
            </w:pPr>
            <w:r w:rsidRPr="009A25F0">
              <w:rPr>
                <w:rFonts w:ascii="Times New Roman" w:hAnsi="Times New Roman" w:cs="Times New Roman"/>
                <w:bCs/>
                <w:sz w:val="24"/>
                <w:szCs w:val="24"/>
                <w:lang w:val="ru-RU"/>
              </w:rPr>
              <w:t>Всего аттестованных учителей, работающих в начальной школе,  1</w:t>
            </w:r>
            <w:r w:rsidR="004551FE" w:rsidRPr="009A25F0">
              <w:rPr>
                <w:rFonts w:ascii="Times New Roman" w:hAnsi="Times New Roman" w:cs="Times New Roman"/>
                <w:bCs/>
                <w:sz w:val="24"/>
                <w:szCs w:val="24"/>
                <w:lang w:val="ru-RU"/>
              </w:rPr>
              <w:t>3</w:t>
            </w:r>
            <w:r w:rsidRPr="009A25F0">
              <w:rPr>
                <w:rFonts w:ascii="Times New Roman" w:hAnsi="Times New Roman" w:cs="Times New Roman"/>
                <w:bCs/>
                <w:sz w:val="24"/>
                <w:szCs w:val="24"/>
                <w:lang w:val="ru-RU"/>
              </w:rPr>
              <w:t xml:space="preserve">  человек. </w:t>
            </w:r>
          </w:p>
          <w:p w:rsidR="000E294A" w:rsidRPr="009A25F0" w:rsidRDefault="000E294A" w:rsidP="000E294A">
            <w:pPr>
              <w:spacing w:after="0"/>
              <w:rPr>
                <w:rFonts w:ascii="Times New Roman" w:hAnsi="Times New Roman" w:cs="Times New Roman"/>
                <w:bCs/>
                <w:sz w:val="24"/>
                <w:szCs w:val="24"/>
                <w:lang w:val="ru-RU"/>
              </w:rPr>
            </w:pPr>
            <w:r w:rsidRPr="009A25F0">
              <w:rPr>
                <w:rFonts w:ascii="Times New Roman" w:hAnsi="Times New Roman" w:cs="Times New Roman"/>
                <w:bCs/>
                <w:sz w:val="24"/>
                <w:szCs w:val="24"/>
                <w:lang w:val="ru-RU"/>
              </w:rPr>
              <w:t>В том числе:</w:t>
            </w:r>
          </w:p>
          <w:p w:rsidR="000E294A" w:rsidRPr="009A25F0" w:rsidRDefault="000E294A" w:rsidP="000E294A">
            <w:pPr>
              <w:spacing w:after="0"/>
              <w:rPr>
                <w:rFonts w:ascii="Times New Roman" w:hAnsi="Times New Roman" w:cs="Times New Roman"/>
                <w:bCs/>
                <w:sz w:val="24"/>
                <w:szCs w:val="24"/>
                <w:lang w:val="ru-RU"/>
              </w:rPr>
            </w:pPr>
            <w:r w:rsidRPr="009A25F0">
              <w:rPr>
                <w:rFonts w:ascii="Times New Roman" w:hAnsi="Times New Roman" w:cs="Times New Roman"/>
                <w:bCs/>
                <w:sz w:val="24"/>
                <w:szCs w:val="24"/>
                <w:lang w:val="ru-RU"/>
              </w:rPr>
              <w:t xml:space="preserve">Высшая категория  -    </w:t>
            </w:r>
            <w:r w:rsidR="0015663D" w:rsidRPr="009A25F0">
              <w:rPr>
                <w:rFonts w:ascii="Times New Roman" w:hAnsi="Times New Roman" w:cs="Times New Roman"/>
                <w:bCs/>
                <w:sz w:val="24"/>
                <w:szCs w:val="24"/>
                <w:lang w:val="ru-RU"/>
              </w:rPr>
              <w:t>5</w:t>
            </w:r>
            <w:r w:rsidRPr="009A25F0">
              <w:rPr>
                <w:rFonts w:ascii="Times New Roman" w:hAnsi="Times New Roman" w:cs="Times New Roman"/>
                <w:bCs/>
                <w:sz w:val="24"/>
                <w:szCs w:val="24"/>
                <w:lang w:val="ru-RU"/>
              </w:rPr>
              <w:t xml:space="preserve">   чел.,</w:t>
            </w:r>
          </w:p>
          <w:p w:rsidR="000E294A" w:rsidRPr="009A25F0" w:rsidRDefault="00A15503" w:rsidP="000E294A">
            <w:pPr>
              <w:spacing w:after="0"/>
              <w:rPr>
                <w:rFonts w:ascii="Times New Roman" w:hAnsi="Times New Roman" w:cs="Times New Roman"/>
                <w:bCs/>
                <w:sz w:val="24"/>
                <w:szCs w:val="24"/>
                <w:lang w:val="ru-RU"/>
              </w:rPr>
            </w:pPr>
            <w:r w:rsidRPr="009A25F0">
              <w:rPr>
                <w:rFonts w:ascii="Times New Roman" w:hAnsi="Times New Roman" w:cs="Times New Roman"/>
                <w:bCs/>
                <w:sz w:val="24"/>
                <w:szCs w:val="24"/>
                <w:lang w:val="ru-RU"/>
              </w:rPr>
              <w:t xml:space="preserve">Первая категория –   </w:t>
            </w:r>
            <w:r w:rsidR="0015663D" w:rsidRPr="009A25F0">
              <w:rPr>
                <w:rFonts w:ascii="Times New Roman" w:hAnsi="Times New Roman" w:cs="Times New Roman"/>
                <w:bCs/>
                <w:sz w:val="24"/>
                <w:szCs w:val="24"/>
                <w:lang w:val="ru-RU"/>
              </w:rPr>
              <w:t>6</w:t>
            </w:r>
            <w:r w:rsidR="000E294A" w:rsidRPr="009A25F0">
              <w:rPr>
                <w:rFonts w:ascii="Times New Roman" w:hAnsi="Times New Roman" w:cs="Times New Roman"/>
                <w:bCs/>
                <w:sz w:val="24"/>
                <w:szCs w:val="24"/>
                <w:lang w:val="ru-RU"/>
              </w:rPr>
              <w:t xml:space="preserve">  чел.,</w:t>
            </w:r>
          </w:p>
          <w:p w:rsidR="000E294A" w:rsidRPr="009A25F0" w:rsidRDefault="000E294A" w:rsidP="000E294A">
            <w:pPr>
              <w:spacing w:after="0"/>
              <w:rPr>
                <w:rFonts w:ascii="Times New Roman" w:hAnsi="Times New Roman" w:cs="Times New Roman"/>
                <w:bCs/>
                <w:sz w:val="24"/>
                <w:szCs w:val="24"/>
                <w:lang w:val="ru-RU"/>
              </w:rPr>
            </w:pPr>
            <w:r w:rsidRPr="009A25F0">
              <w:rPr>
                <w:rFonts w:ascii="Times New Roman" w:hAnsi="Times New Roman" w:cs="Times New Roman"/>
                <w:bCs/>
                <w:sz w:val="24"/>
                <w:szCs w:val="24"/>
                <w:lang w:val="ru-RU"/>
              </w:rPr>
              <w:t>Соответ</w:t>
            </w:r>
            <w:r w:rsidR="004551FE" w:rsidRPr="009A25F0">
              <w:rPr>
                <w:rFonts w:ascii="Times New Roman" w:hAnsi="Times New Roman" w:cs="Times New Roman"/>
                <w:bCs/>
                <w:sz w:val="24"/>
                <w:szCs w:val="24"/>
                <w:lang w:val="ru-RU"/>
              </w:rPr>
              <w:t xml:space="preserve">ствие занимаемой должности  –  </w:t>
            </w:r>
            <w:r w:rsidR="009A25F0" w:rsidRPr="009A25F0">
              <w:rPr>
                <w:rFonts w:ascii="Times New Roman" w:hAnsi="Times New Roman" w:cs="Times New Roman"/>
                <w:bCs/>
                <w:sz w:val="24"/>
                <w:szCs w:val="24"/>
                <w:lang w:val="ru-RU"/>
              </w:rPr>
              <w:t>6</w:t>
            </w:r>
            <w:r w:rsidRPr="009A25F0">
              <w:rPr>
                <w:rFonts w:ascii="Times New Roman" w:hAnsi="Times New Roman" w:cs="Times New Roman"/>
                <w:bCs/>
                <w:sz w:val="24"/>
                <w:szCs w:val="24"/>
                <w:lang w:val="ru-RU"/>
              </w:rPr>
              <w:t xml:space="preserve"> чел.</w:t>
            </w:r>
          </w:p>
          <w:p w:rsidR="000E294A" w:rsidRPr="009A25F0" w:rsidRDefault="00A15503" w:rsidP="000E294A">
            <w:pPr>
              <w:spacing w:after="0"/>
              <w:jc w:val="both"/>
              <w:rPr>
                <w:rFonts w:ascii="Times New Roman" w:hAnsi="Times New Roman" w:cs="Times New Roman"/>
                <w:bCs/>
                <w:sz w:val="24"/>
                <w:szCs w:val="24"/>
                <w:lang w:val="ru-RU"/>
              </w:rPr>
            </w:pPr>
            <w:r w:rsidRPr="009A25F0">
              <w:rPr>
                <w:rFonts w:ascii="Times New Roman" w:hAnsi="Times New Roman" w:cs="Times New Roman"/>
                <w:bCs/>
                <w:sz w:val="24"/>
                <w:szCs w:val="24"/>
                <w:lang w:val="ru-RU"/>
              </w:rPr>
              <w:t>Не аттестован</w:t>
            </w:r>
            <w:r w:rsidR="0015663D" w:rsidRPr="009A25F0">
              <w:rPr>
                <w:rFonts w:ascii="Times New Roman" w:hAnsi="Times New Roman" w:cs="Times New Roman"/>
                <w:bCs/>
                <w:sz w:val="24"/>
                <w:szCs w:val="24"/>
                <w:lang w:val="ru-RU"/>
              </w:rPr>
              <w:t xml:space="preserve"> 1</w:t>
            </w:r>
            <w:r w:rsidR="000E294A" w:rsidRPr="009A25F0">
              <w:rPr>
                <w:rFonts w:ascii="Times New Roman" w:hAnsi="Times New Roman" w:cs="Times New Roman"/>
                <w:bCs/>
                <w:sz w:val="24"/>
                <w:szCs w:val="24"/>
                <w:lang w:val="ru-RU"/>
              </w:rPr>
              <w:t xml:space="preserve"> человек - молод</w:t>
            </w:r>
            <w:r w:rsidR="0015663D" w:rsidRPr="009A25F0">
              <w:rPr>
                <w:rFonts w:ascii="Times New Roman" w:hAnsi="Times New Roman" w:cs="Times New Roman"/>
                <w:bCs/>
                <w:sz w:val="24"/>
                <w:szCs w:val="24"/>
                <w:lang w:val="ru-RU"/>
              </w:rPr>
              <w:t>ой</w:t>
            </w:r>
            <w:r w:rsidR="000E294A" w:rsidRPr="009A25F0">
              <w:rPr>
                <w:rFonts w:ascii="Times New Roman" w:hAnsi="Times New Roman" w:cs="Times New Roman"/>
                <w:bCs/>
                <w:sz w:val="24"/>
                <w:szCs w:val="24"/>
                <w:lang w:val="ru-RU"/>
              </w:rPr>
              <w:t xml:space="preserve"> спе</w:t>
            </w:r>
            <w:r w:rsidR="0015663D" w:rsidRPr="009A25F0">
              <w:rPr>
                <w:rFonts w:ascii="Times New Roman" w:hAnsi="Times New Roman" w:cs="Times New Roman"/>
                <w:bCs/>
                <w:sz w:val="24"/>
                <w:szCs w:val="24"/>
                <w:lang w:val="ru-RU"/>
              </w:rPr>
              <w:t>циалист</w:t>
            </w:r>
            <w:r w:rsidRPr="009A25F0">
              <w:rPr>
                <w:rFonts w:ascii="Times New Roman" w:hAnsi="Times New Roman" w:cs="Times New Roman"/>
                <w:bCs/>
                <w:sz w:val="24"/>
                <w:szCs w:val="24"/>
                <w:lang w:val="ru-RU"/>
              </w:rPr>
              <w:t xml:space="preserve">  со стажем работы  до 2</w:t>
            </w:r>
            <w:r w:rsidR="000E294A" w:rsidRPr="009A25F0">
              <w:rPr>
                <w:rFonts w:ascii="Times New Roman" w:hAnsi="Times New Roman" w:cs="Times New Roman"/>
                <w:bCs/>
                <w:sz w:val="24"/>
                <w:szCs w:val="24"/>
                <w:lang w:val="ru-RU"/>
              </w:rPr>
              <w:t>-х лет.</w:t>
            </w:r>
          </w:p>
          <w:p w:rsidR="000E294A" w:rsidRPr="000E294A" w:rsidRDefault="000E294A" w:rsidP="009A25F0">
            <w:pPr>
              <w:spacing w:after="0"/>
              <w:rPr>
                <w:rFonts w:ascii="Times New Roman" w:hAnsi="Times New Roman" w:cs="Times New Roman"/>
                <w:bCs/>
                <w:sz w:val="24"/>
                <w:szCs w:val="24"/>
                <w:lang w:val="ru-RU"/>
              </w:rPr>
            </w:pPr>
            <w:r w:rsidRPr="009A25F0">
              <w:rPr>
                <w:rFonts w:ascii="Times New Roman" w:hAnsi="Times New Roman" w:cs="Times New Roman"/>
                <w:bCs/>
                <w:sz w:val="24"/>
                <w:szCs w:val="24"/>
                <w:lang w:val="ru-RU"/>
              </w:rPr>
              <w:t xml:space="preserve">Прошли КПК -   </w:t>
            </w:r>
            <w:r w:rsidR="009A25F0" w:rsidRPr="009A25F0">
              <w:rPr>
                <w:rFonts w:ascii="Times New Roman" w:hAnsi="Times New Roman" w:cs="Times New Roman"/>
                <w:bCs/>
                <w:sz w:val="24"/>
                <w:szCs w:val="24"/>
                <w:lang w:val="ru-RU"/>
              </w:rPr>
              <w:t>18</w:t>
            </w:r>
            <w:r w:rsidRPr="009A25F0">
              <w:rPr>
                <w:rFonts w:ascii="Times New Roman" w:hAnsi="Times New Roman" w:cs="Times New Roman"/>
                <w:bCs/>
                <w:sz w:val="24"/>
                <w:szCs w:val="24"/>
                <w:lang w:val="ru-RU"/>
              </w:rPr>
              <w:t xml:space="preserve">    чел.  Прошли курсы по   ФГОС  НОО в объеме 72 часов  - 100 %</w:t>
            </w:r>
          </w:p>
        </w:tc>
      </w:tr>
      <w:tr w:rsidR="000E294A" w:rsidRPr="000246FA" w:rsidTr="000E294A">
        <w:trPr>
          <w:trHeight w:val="171"/>
        </w:trPr>
        <w:tc>
          <w:tcPr>
            <w:tcW w:w="5000" w:type="pct"/>
            <w:gridSpan w:val="3"/>
          </w:tcPr>
          <w:p w:rsidR="000E294A" w:rsidRPr="000E294A" w:rsidRDefault="000E294A" w:rsidP="000E294A">
            <w:pPr>
              <w:rPr>
                <w:rFonts w:ascii="Times New Roman" w:hAnsi="Times New Roman" w:cs="Times New Roman"/>
                <w:b/>
                <w:bCs/>
                <w:sz w:val="24"/>
                <w:szCs w:val="24"/>
                <w:lang w:val="ru-RU"/>
              </w:rPr>
            </w:pPr>
            <w:r w:rsidRPr="000E294A">
              <w:rPr>
                <w:rFonts w:ascii="Times New Roman" w:hAnsi="Times New Roman" w:cs="Times New Roman"/>
                <w:b/>
                <w:bCs/>
                <w:sz w:val="24"/>
                <w:szCs w:val="24"/>
                <w:lang w:val="ru-RU"/>
              </w:rPr>
              <w:t>4.2.Материально-техническое обеспечение условий реализации образовательной программы</w:t>
            </w:r>
          </w:p>
        </w:tc>
      </w:tr>
      <w:tr w:rsidR="000E294A" w:rsidRPr="000246FA" w:rsidTr="000E294A">
        <w:trPr>
          <w:trHeight w:val="171"/>
        </w:trPr>
        <w:tc>
          <w:tcPr>
            <w:tcW w:w="5000" w:type="pct"/>
            <w:gridSpan w:val="3"/>
          </w:tcPr>
          <w:p w:rsidR="000E294A" w:rsidRPr="000E294A" w:rsidRDefault="000E294A" w:rsidP="004E0990">
            <w:pPr>
              <w:spacing w:after="0"/>
              <w:rPr>
                <w:rFonts w:ascii="Times New Roman" w:hAnsi="Times New Roman" w:cs="Times New Roman"/>
                <w:bCs/>
                <w:sz w:val="24"/>
                <w:szCs w:val="24"/>
                <w:lang w:val="ru-RU"/>
              </w:rPr>
            </w:pPr>
            <w:r w:rsidRPr="000E294A">
              <w:rPr>
                <w:rFonts w:ascii="Times New Roman" w:hAnsi="Times New Roman" w:cs="Times New Roman"/>
                <w:bCs/>
                <w:sz w:val="24"/>
                <w:szCs w:val="24"/>
                <w:lang w:val="ru-RU"/>
              </w:rPr>
              <w:t xml:space="preserve">Оснащение учебных кабинетов, спортивных сооружений необходимым оборудованием, инвентарем и др. дидактическими материалами, необходимыми для освоения основных  образовательных программ соответствует требованиям ФГОС НОО. В ОУ   в рамках КПМО был ранее получен учебный кабинет  начальных  классов,  </w:t>
            </w:r>
            <w:r w:rsidR="004E0990">
              <w:rPr>
                <w:rFonts w:ascii="Times New Roman" w:hAnsi="Times New Roman" w:cs="Times New Roman"/>
                <w:bCs/>
                <w:sz w:val="24"/>
                <w:szCs w:val="24"/>
                <w:lang w:val="ru-RU"/>
              </w:rPr>
              <w:t>6</w:t>
            </w:r>
            <w:r w:rsidRPr="000E294A">
              <w:rPr>
                <w:rFonts w:ascii="Times New Roman" w:hAnsi="Times New Roman" w:cs="Times New Roman"/>
                <w:bCs/>
                <w:sz w:val="24"/>
                <w:szCs w:val="24"/>
                <w:lang w:val="ru-RU"/>
              </w:rPr>
              <w:t xml:space="preserve">  АРМа.</w:t>
            </w:r>
          </w:p>
        </w:tc>
      </w:tr>
      <w:tr w:rsidR="000E294A" w:rsidRPr="000246FA" w:rsidTr="000E294A">
        <w:trPr>
          <w:trHeight w:val="171"/>
        </w:trPr>
        <w:tc>
          <w:tcPr>
            <w:tcW w:w="5000" w:type="pct"/>
            <w:gridSpan w:val="3"/>
          </w:tcPr>
          <w:p w:rsidR="000E294A" w:rsidRPr="000E294A" w:rsidRDefault="000E294A" w:rsidP="000E294A">
            <w:pPr>
              <w:jc w:val="both"/>
              <w:rPr>
                <w:rFonts w:ascii="Times New Roman" w:hAnsi="Times New Roman" w:cs="Times New Roman"/>
                <w:b/>
                <w:bCs/>
                <w:sz w:val="24"/>
                <w:szCs w:val="24"/>
                <w:lang w:val="ru-RU"/>
              </w:rPr>
            </w:pPr>
            <w:r w:rsidRPr="000E294A">
              <w:rPr>
                <w:rFonts w:ascii="Times New Roman" w:hAnsi="Times New Roman" w:cs="Times New Roman"/>
                <w:b/>
                <w:bCs/>
                <w:sz w:val="24"/>
                <w:szCs w:val="24"/>
                <w:lang w:val="ru-RU"/>
              </w:rPr>
              <w:t>4.3. Информационно-техническое обеспечение условий реализации образовательной программы</w:t>
            </w:r>
          </w:p>
        </w:tc>
      </w:tr>
      <w:tr w:rsidR="0015663D" w:rsidRPr="000246FA" w:rsidTr="000E294A">
        <w:trPr>
          <w:trHeight w:val="171"/>
        </w:trPr>
        <w:tc>
          <w:tcPr>
            <w:tcW w:w="2647" w:type="pct"/>
            <w:gridSpan w:val="2"/>
          </w:tcPr>
          <w:p w:rsidR="0015663D" w:rsidRPr="000E294A" w:rsidRDefault="0015663D" w:rsidP="000E294A">
            <w:pPr>
              <w:rPr>
                <w:rFonts w:ascii="Times New Roman" w:hAnsi="Times New Roman" w:cs="Times New Roman"/>
                <w:sz w:val="24"/>
                <w:szCs w:val="24"/>
                <w:lang w:val="ru-RU"/>
              </w:rPr>
            </w:pPr>
            <w:r w:rsidRPr="000E294A">
              <w:rPr>
                <w:rFonts w:ascii="Times New Roman" w:hAnsi="Times New Roman" w:cs="Times New Roman"/>
                <w:sz w:val="24"/>
                <w:szCs w:val="24"/>
                <w:lang w:val="ru-RU"/>
              </w:rPr>
              <w:t xml:space="preserve">Обеспеченность обучающихся компьютерами, применяемыми в учебном процессе,  с учетом достижения целей и планируемых результатов </w:t>
            </w:r>
            <w:r w:rsidRPr="000E294A">
              <w:rPr>
                <w:rFonts w:ascii="Times New Roman" w:hAnsi="Times New Roman" w:cs="Times New Roman"/>
                <w:sz w:val="24"/>
                <w:szCs w:val="24"/>
                <w:lang w:val="ru-RU"/>
              </w:rPr>
              <w:lastRenderedPageBreak/>
              <w:t>освоения основных образовательных программ</w:t>
            </w:r>
          </w:p>
        </w:tc>
        <w:tc>
          <w:tcPr>
            <w:tcW w:w="2353" w:type="pct"/>
          </w:tcPr>
          <w:p w:rsidR="0015663D" w:rsidRPr="00325580" w:rsidRDefault="0015663D" w:rsidP="00E05711">
            <w:pPr>
              <w:spacing w:after="0"/>
              <w:rPr>
                <w:rFonts w:ascii="Times New Roman" w:hAnsi="Times New Roman" w:cs="Times New Roman"/>
                <w:color w:val="FF0000"/>
                <w:sz w:val="24"/>
                <w:szCs w:val="24"/>
                <w:lang w:val="ru-RU"/>
              </w:rPr>
            </w:pPr>
            <w:r>
              <w:rPr>
                <w:rFonts w:ascii="Times New Roman" w:hAnsi="Times New Roman" w:cs="Times New Roman"/>
                <w:sz w:val="24"/>
                <w:szCs w:val="24"/>
                <w:lang w:val="ru-RU"/>
              </w:rPr>
              <w:lastRenderedPageBreak/>
              <w:t xml:space="preserve"> В школе  имеется       40</w:t>
            </w:r>
            <w:r w:rsidRPr="00325580">
              <w:rPr>
                <w:rFonts w:ascii="Times New Roman" w:hAnsi="Times New Roman" w:cs="Times New Roman"/>
                <w:sz w:val="24"/>
                <w:szCs w:val="24"/>
                <w:lang w:val="ru-RU"/>
              </w:rPr>
              <w:t xml:space="preserve">    компьютеров, из них   1</w:t>
            </w:r>
            <w:r>
              <w:rPr>
                <w:rFonts w:ascii="Times New Roman" w:hAnsi="Times New Roman" w:cs="Times New Roman"/>
                <w:sz w:val="24"/>
                <w:szCs w:val="24"/>
                <w:lang w:val="ru-RU"/>
              </w:rPr>
              <w:t>1   ноутбуков , планшетных компьютеров 30</w:t>
            </w:r>
            <w:r w:rsidRPr="00325580">
              <w:rPr>
                <w:rFonts w:ascii="Times New Roman" w:hAnsi="Times New Roman" w:cs="Times New Roman"/>
                <w:sz w:val="24"/>
                <w:szCs w:val="24"/>
                <w:lang w:val="ru-RU"/>
              </w:rPr>
              <w:t xml:space="preserve"> Из них      непосредственно для реализации </w:t>
            </w:r>
            <w:r w:rsidRPr="00325580">
              <w:rPr>
                <w:rFonts w:ascii="Times New Roman" w:hAnsi="Times New Roman" w:cs="Times New Roman"/>
                <w:sz w:val="24"/>
                <w:szCs w:val="24"/>
                <w:lang w:val="ru-RU"/>
              </w:rPr>
              <w:lastRenderedPageBreak/>
              <w:t>образовательной программы основного обще</w:t>
            </w:r>
            <w:r>
              <w:rPr>
                <w:rFonts w:ascii="Times New Roman" w:hAnsi="Times New Roman" w:cs="Times New Roman"/>
                <w:sz w:val="24"/>
                <w:szCs w:val="24"/>
                <w:lang w:val="ru-RU"/>
              </w:rPr>
              <w:t xml:space="preserve">го образования используются   35 </w:t>
            </w:r>
            <w:r w:rsidRPr="00325580">
              <w:rPr>
                <w:rFonts w:ascii="Times New Roman" w:hAnsi="Times New Roman" w:cs="Times New Roman"/>
                <w:sz w:val="24"/>
                <w:szCs w:val="24"/>
                <w:lang w:val="ru-RU"/>
              </w:rPr>
              <w:t>компьютер</w:t>
            </w:r>
            <w:r>
              <w:rPr>
                <w:rFonts w:ascii="Times New Roman" w:hAnsi="Times New Roman" w:cs="Times New Roman"/>
                <w:sz w:val="24"/>
                <w:szCs w:val="24"/>
                <w:lang w:val="ru-RU"/>
              </w:rPr>
              <w:t>ов, 10 ноутбуков, 30 планшетных компьютеров</w:t>
            </w:r>
            <w:r w:rsidRPr="00325580">
              <w:rPr>
                <w:rFonts w:ascii="Times New Roman" w:hAnsi="Times New Roman" w:cs="Times New Roman"/>
                <w:sz w:val="24"/>
                <w:szCs w:val="24"/>
                <w:lang w:val="ru-RU"/>
              </w:rPr>
              <w:t xml:space="preserve">    </w:t>
            </w:r>
          </w:p>
        </w:tc>
      </w:tr>
      <w:tr w:rsidR="0015663D" w:rsidRPr="000E294A" w:rsidTr="000E294A">
        <w:trPr>
          <w:trHeight w:val="171"/>
        </w:trPr>
        <w:tc>
          <w:tcPr>
            <w:tcW w:w="2647" w:type="pct"/>
            <w:gridSpan w:val="2"/>
          </w:tcPr>
          <w:p w:rsidR="0015663D" w:rsidRPr="000E294A" w:rsidRDefault="0015663D" w:rsidP="000E294A">
            <w:pPr>
              <w:rPr>
                <w:rFonts w:ascii="Times New Roman" w:hAnsi="Times New Roman" w:cs="Times New Roman"/>
                <w:sz w:val="24"/>
                <w:szCs w:val="24"/>
              </w:rPr>
            </w:pPr>
            <w:r w:rsidRPr="000E294A">
              <w:rPr>
                <w:rFonts w:ascii="Times New Roman" w:hAnsi="Times New Roman" w:cs="Times New Roman"/>
                <w:sz w:val="24"/>
                <w:szCs w:val="24"/>
              </w:rPr>
              <w:lastRenderedPageBreak/>
              <w:t>Наличие интерактивных досок</w:t>
            </w:r>
          </w:p>
        </w:tc>
        <w:tc>
          <w:tcPr>
            <w:tcW w:w="2353" w:type="pct"/>
          </w:tcPr>
          <w:p w:rsidR="0015663D" w:rsidRPr="000E294A" w:rsidRDefault="0015663D" w:rsidP="00536967">
            <w:pPr>
              <w:rPr>
                <w:rFonts w:ascii="Times New Roman" w:hAnsi="Times New Roman" w:cs="Times New Roman"/>
                <w:sz w:val="24"/>
                <w:szCs w:val="24"/>
                <w:lang w:val="ru-RU"/>
              </w:rPr>
            </w:pPr>
            <w:r w:rsidRPr="000E294A">
              <w:rPr>
                <w:rFonts w:ascii="Times New Roman" w:hAnsi="Times New Roman" w:cs="Times New Roman"/>
                <w:sz w:val="24"/>
                <w:szCs w:val="24"/>
                <w:lang w:val="ru-RU"/>
              </w:rPr>
              <w:t>Для НОО -</w:t>
            </w:r>
            <w:r w:rsidR="00536967">
              <w:rPr>
                <w:rFonts w:ascii="Times New Roman" w:hAnsi="Times New Roman" w:cs="Times New Roman"/>
                <w:sz w:val="24"/>
                <w:szCs w:val="24"/>
                <w:lang w:val="ru-RU"/>
              </w:rPr>
              <w:t>6  штук</w:t>
            </w:r>
            <w:r w:rsidRPr="000E294A">
              <w:rPr>
                <w:rFonts w:ascii="Times New Roman" w:hAnsi="Times New Roman" w:cs="Times New Roman"/>
                <w:sz w:val="24"/>
                <w:szCs w:val="24"/>
                <w:lang w:val="ru-RU"/>
              </w:rPr>
              <w:t xml:space="preserve">.  </w:t>
            </w:r>
          </w:p>
        </w:tc>
      </w:tr>
      <w:tr w:rsidR="00536967" w:rsidRPr="000246FA" w:rsidTr="000E294A">
        <w:trPr>
          <w:trHeight w:val="171"/>
        </w:trPr>
        <w:tc>
          <w:tcPr>
            <w:tcW w:w="2647" w:type="pct"/>
            <w:gridSpan w:val="2"/>
          </w:tcPr>
          <w:p w:rsidR="00536967" w:rsidRPr="000E294A" w:rsidRDefault="00536967" w:rsidP="000E294A">
            <w:pPr>
              <w:rPr>
                <w:rFonts w:ascii="Times New Roman" w:hAnsi="Times New Roman" w:cs="Times New Roman"/>
                <w:sz w:val="24"/>
                <w:szCs w:val="24"/>
                <w:lang w:val="ru-RU"/>
              </w:rPr>
            </w:pPr>
            <w:r w:rsidRPr="000E294A">
              <w:rPr>
                <w:rFonts w:ascii="Times New Roman" w:hAnsi="Times New Roman" w:cs="Times New Roman"/>
                <w:sz w:val="24"/>
                <w:szCs w:val="24"/>
                <w:lang w:val="ru-RU"/>
              </w:rPr>
              <w:t xml:space="preserve">Возможность пользования сетью Интернет учащимися </w:t>
            </w:r>
          </w:p>
        </w:tc>
        <w:tc>
          <w:tcPr>
            <w:tcW w:w="2353" w:type="pct"/>
          </w:tcPr>
          <w:p w:rsidR="00536967" w:rsidRPr="00325580" w:rsidRDefault="00536967" w:rsidP="00E05711">
            <w:pPr>
              <w:spacing w:after="0"/>
              <w:rPr>
                <w:rFonts w:ascii="Times New Roman" w:hAnsi="Times New Roman" w:cs="Times New Roman"/>
                <w:sz w:val="24"/>
                <w:szCs w:val="24"/>
                <w:lang w:val="ru-RU"/>
              </w:rPr>
            </w:pPr>
            <w:r w:rsidRPr="00325580">
              <w:rPr>
                <w:rFonts w:ascii="Times New Roman" w:hAnsi="Times New Roman" w:cs="Times New Roman"/>
                <w:sz w:val="24"/>
                <w:szCs w:val="24"/>
                <w:lang w:val="ru-RU"/>
              </w:rPr>
              <w:t xml:space="preserve">Имеется    </w:t>
            </w:r>
            <w:r>
              <w:rPr>
                <w:rFonts w:ascii="Times New Roman" w:hAnsi="Times New Roman" w:cs="Times New Roman"/>
                <w:sz w:val="24"/>
                <w:szCs w:val="24"/>
                <w:lang w:val="ru-RU"/>
              </w:rPr>
              <w:t>30</w:t>
            </w:r>
            <w:r w:rsidRPr="00325580">
              <w:rPr>
                <w:rFonts w:ascii="Times New Roman" w:hAnsi="Times New Roman" w:cs="Times New Roman"/>
                <w:sz w:val="24"/>
                <w:szCs w:val="24"/>
                <w:lang w:val="ru-RU"/>
              </w:rPr>
              <w:t xml:space="preserve">  рабочих мест в учебном кабинете </w:t>
            </w:r>
          </w:p>
        </w:tc>
      </w:tr>
      <w:tr w:rsidR="00536967" w:rsidRPr="000E294A" w:rsidTr="000E294A">
        <w:trPr>
          <w:trHeight w:val="171"/>
        </w:trPr>
        <w:tc>
          <w:tcPr>
            <w:tcW w:w="2647" w:type="pct"/>
            <w:gridSpan w:val="2"/>
          </w:tcPr>
          <w:p w:rsidR="00536967" w:rsidRPr="000E294A" w:rsidRDefault="00536967" w:rsidP="000E294A">
            <w:pPr>
              <w:rPr>
                <w:rFonts w:ascii="Times New Roman" w:hAnsi="Times New Roman" w:cs="Times New Roman"/>
                <w:sz w:val="24"/>
                <w:szCs w:val="24"/>
                <w:lang w:val="ru-RU"/>
              </w:rPr>
            </w:pPr>
            <w:r w:rsidRPr="000E294A">
              <w:rPr>
                <w:rFonts w:ascii="Times New Roman" w:hAnsi="Times New Roman" w:cs="Times New Roman"/>
                <w:sz w:val="24"/>
                <w:szCs w:val="24"/>
                <w:lang w:val="ru-RU"/>
              </w:rPr>
              <w:t xml:space="preserve">Возможность пользования сетью Интернет педагогами </w:t>
            </w:r>
          </w:p>
        </w:tc>
        <w:tc>
          <w:tcPr>
            <w:tcW w:w="2353" w:type="pct"/>
          </w:tcPr>
          <w:p w:rsidR="00536967" w:rsidRPr="00325580" w:rsidRDefault="00536967" w:rsidP="00536967">
            <w:pPr>
              <w:spacing w:after="0"/>
              <w:rPr>
                <w:rFonts w:ascii="Times New Roman" w:hAnsi="Times New Roman" w:cs="Times New Roman"/>
                <w:sz w:val="24"/>
                <w:szCs w:val="24"/>
              </w:rPr>
            </w:pPr>
            <w:r w:rsidRPr="00325580">
              <w:rPr>
                <w:rFonts w:ascii="Times New Roman" w:hAnsi="Times New Roman" w:cs="Times New Roman"/>
                <w:sz w:val="24"/>
                <w:szCs w:val="24"/>
                <w:lang w:val="ru-RU"/>
              </w:rPr>
              <w:t xml:space="preserve">Имеется  </w:t>
            </w:r>
            <w:r>
              <w:rPr>
                <w:rFonts w:ascii="Times New Roman" w:hAnsi="Times New Roman" w:cs="Times New Roman"/>
                <w:b/>
                <w:sz w:val="24"/>
                <w:szCs w:val="24"/>
                <w:lang w:val="ru-RU"/>
              </w:rPr>
              <w:t xml:space="preserve">      16 </w:t>
            </w:r>
            <w:r w:rsidRPr="00325580">
              <w:rPr>
                <w:rFonts w:ascii="Times New Roman" w:hAnsi="Times New Roman" w:cs="Times New Roman"/>
                <w:sz w:val="24"/>
                <w:szCs w:val="24"/>
                <w:lang w:val="ru-RU"/>
              </w:rPr>
              <w:t xml:space="preserve">рабочих мест.  Скорость подачи  Интернета позволяет  </w:t>
            </w:r>
            <w:r w:rsidRPr="00325580">
              <w:rPr>
                <w:rFonts w:ascii="Times New Roman" w:hAnsi="Times New Roman" w:cs="Times New Roman"/>
                <w:b/>
                <w:sz w:val="24"/>
                <w:szCs w:val="24"/>
                <w:lang w:val="ru-RU"/>
              </w:rPr>
              <w:t>постоянно</w:t>
            </w:r>
            <w:r w:rsidRPr="00325580">
              <w:rPr>
                <w:rFonts w:ascii="Times New Roman" w:hAnsi="Times New Roman" w:cs="Times New Roman"/>
                <w:sz w:val="24"/>
                <w:szCs w:val="24"/>
                <w:lang w:val="ru-RU"/>
              </w:rPr>
              <w:t xml:space="preserve">  пользования сетью </w:t>
            </w:r>
            <w:r w:rsidRPr="00325580">
              <w:rPr>
                <w:rFonts w:ascii="Times New Roman" w:hAnsi="Times New Roman" w:cs="Times New Roman"/>
                <w:sz w:val="24"/>
                <w:szCs w:val="24"/>
              </w:rPr>
              <w:t>Интернет</w:t>
            </w:r>
          </w:p>
        </w:tc>
      </w:tr>
      <w:tr w:rsidR="00536967" w:rsidRPr="000E294A" w:rsidTr="000E294A">
        <w:trPr>
          <w:trHeight w:val="171"/>
        </w:trPr>
        <w:tc>
          <w:tcPr>
            <w:tcW w:w="2647" w:type="pct"/>
            <w:gridSpan w:val="2"/>
          </w:tcPr>
          <w:p w:rsidR="00536967" w:rsidRPr="000E294A" w:rsidRDefault="00536967" w:rsidP="000E294A">
            <w:pPr>
              <w:rPr>
                <w:rFonts w:ascii="Times New Roman" w:hAnsi="Times New Roman" w:cs="Times New Roman"/>
                <w:sz w:val="24"/>
                <w:szCs w:val="24"/>
                <w:lang w:val="ru-RU"/>
              </w:rPr>
            </w:pPr>
            <w:r w:rsidRPr="000E294A">
              <w:rPr>
                <w:rFonts w:ascii="Times New Roman" w:hAnsi="Times New Roman" w:cs="Times New Roman"/>
                <w:sz w:val="24"/>
                <w:szCs w:val="24"/>
                <w:lang w:val="ru-RU"/>
              </w:rPr>
              <w:t xml:space="preserve"> Обеспеченность педагогов компьютерами для   использования  информационных технологий в образовательном процессе </w:t>
            </w:r>
          </w:p>
        </w:tc>
        <w:tc>
          <w:tcPr>
            <w:tcW w:w="2353" w:type="pct"/>
          </w:tcPr>
          <w:p w:rsidR="00536967" w:rsidRPr="00325580" w:rsidRDefault="00536967" w:rsidP="00E05711">
            <w:pPr>
              <w:spacing w:after="0"/>
              <w:rPr>
                <w:rFonts w:ascii="Times New Roman" w:hAnsi="Times New Roman" w:cs="Times New Roman"/>
                <w:sz w:val="24"/>
                <w:szCs w:val="24"/>
              </w:rPr>
            </w:pPr>
            <w:r w:rsidRPr="00325580">
              <w:rPr>
                <w:rFonts w:ascii="Times New Roman" w:hAnsi="Times New Roman" w:cs="Times New Roman"/>
                <w:sz w:val="24"/>
                <w:szCs w:val="24"/>
              </w:rPr>
              <w:t>100% педагогов школы обеспечены компьютерами.</w:t>
            </w:r>
          </w:p>
        </w:tc>
      </w:tr>
      <w:tr w:rsidR="00536967" w:rsidRPr="000246FA" w:rsidTr="000E294A">
        <w:trPr>
          <w:trHeight w:val="171"/>
        </w:trPr>
        <w:tc>
          <w:tcPr>
            <w:tcW w:w="2647" w:type="pct"/>
            <w:gridSpan w:val="2"/>
          </w:tcPr>
          <w:p w:rsidR="00536967" w:rsidRPr="000E294A" w:rsidRDefault="00536967" w:rsidP="000E294A">
            <w:pPr>
              <w:rPr>
                <w:rFonts w:ascii="Times New Roman" w:hAnsi="Times New Roman" w:cs="Times New Roman"/>
                <w:sz w:val="24"/>
                <w:szCs w:val="24"/>
                <w:lang w:val="ru-RU"/>
              </w:rPr>
            </w:pPr>
            <w:r w:rsidRPr="000E294A">
              <w:rPr>
                <w:rFonts w:ascii="Times New Roman" w:hAnsi="Times New Roman" w:cs="Times New Roman"/>
                <w:sz w:val="24"/>
                <w:szCs w:val="24"/>
                <w:lang w:val="ru-RU"/>
              </w:rPr>
              <w:t>Наличие возможностей дистанционного взаимодействия  между участниками учебного процесса, в том числе посредством локальных и глобальных сетей</w:t>
            </w:r>
          </w:p>
        </w:tc>
        <w:tc>
          <w:tcPr>
            <w:tcW w:w="2353" w:type="pct"/>
          </w:tcPr>
          <w:p w:rsidR="00536967" w:rsidRPr="00325580" w:rsidRDefault="00536967" w:rsidP="00E05711">
            <w:pPr>
              <w:spacing w:after="0"/>
              <w:jc w:val="both"/>
              <w:rPr>
                <w:rFonts w:ascii="Times New Roman" w:hAnsi="Times New Roman" w:cs="Times New Roman"/>
                <w:sz w:val="24"/>
                <w:szCs w:val="24"/>
                <w:lang w:val="ru-RU"/>
              </w:rPr>
            </w:pPr>
            <w:r w:rsidRPr="00325580">
              <w:rPr>
                <w:rFonts w:ascii="Times New Roman" w:hAnsi="Times New Roman" w:cs="Times New Roman"/>
                <w:sz w:val="24"/>
                <w:szCs w:val="24"/>
                <w:lang w:val="ru-RU"/>
              </w:rPr>
              <w:t xml:space="preserve">В ОУ имеется внутренняя локальная сеть.  Ведутся электронные классные журналы и дневники обучающихся. </w:t>
            </w:r>
          </w:p>
        </w:tc>
      </w:tr>
      <w:tr w:rsidR="0015663D" w:rsidRPr="000E294A" w:rsidTr="000E294A">
        <w:trPr>
          <w:trHeight w:val="171"/>
        </w:trPr>
        <w:tc>
          <w:tcPr>
            <w:tcW w:w="5000" w:type="pct"/>
            <w:gridSpan w:val="3"/>
          </w:tcPr>
          <w:p w:rsidR="0015663D" w:rsidRPr="000E294A" w:rsidRDefault="0015663D" w:rsidP="000E294A">
            <w:pPr>
              <w:jc w:val="both"/>
              <w:rPr>
                <w:rFonts w:ascii="Times New Roman" w:hAnsi="Times New Roman" w:cs="Times New Roman"/>
                <w:sz w:val="24"/>
                <w:szCs w:val="24"/>
                <w:lang w:val="ru-RU"/>
              </w:rPr>
            </w:pPr>
            <w:r w:rsidRPr="000E294A">
              <w:rPr>
                <w:rFonts w:ascii="Times New Roman" w:hAnsi="Times New Roman" w:cs="Times New Roman"/>
                <w:b/>
                <w:bCs/>
                <w:sz w:val="24"/>
                <w:szCs w:val="24"/>
                <w:lang w:val="ru-RU"/>
              </w:rPr>
              <w:t>5.Характеристика качества подготовки обучающихся</w:t>
            </w:r>
          </w:p>
        </w:tc>
      </w:tr>
      <w:tr w:rsidR="0015663D" w:rsidRPr="000246FA" w:rsidTr="000E294A">
        <w:trPr>
          <w:trHeight w:val="171"/>
        </w:trPr>
        <w:tc>
          <w:tcPr>
            <w:tcW w:w="5000" w:type="pct"/>
            <w:gridSpan w:val="3"/>
          </w:tcPr>
          <w:p w:rsidR="0015663D" w:rsidRPr="000E294A" w:rsidRDefault="0015663D" w:rsidP="000E294A">
            <w:pPr>
              <w:rPr>
                <w:rFonts w:ascii="Times New Roman" w:hAnsi="Times New Roman" w:cs="Times New Roman"/>
                <w:b/>
                <w:bCs/>
                <w:sz w:val="24"/>
                <w:szCs w:val="24"/>
                <w:lang w:val="ru-RU"/>
              </w:rPr>
            </w:pPr>
            <w:r w:rsidRPr="000E294A">
              <w:rPr>
                <w:rFonts w:ascii="Times New Roman" w:hAnsi="Times New Roman" w:cs="Times New Roman"/>
                <w:b/>
                <w:sz w:val="24"/>
                <w:szCs w:val="24"/>
                <w:lang w:val="ru-RU"/>
              </w:rPr>
              <w:t>5</w:t>
            </w:r>
            <w:r w:rsidRPr="000E294A">
              <w:rPr>
                <w:rFonts w:ascii="Times New Roman" w:hAnsi="Times New Roman" w:cs="Times New Roman"/>
                <w:b/>
                <w:bCs/>
                <w:sz w:val="24"/>
                <w:szCs w:val="24"/>
                <w:lang w:val="ru-RU"/>
              </w:rPr>
              <w:t>.1. Наличие расписания учебных  занятий. Соответствие учебному плану  (перечню предметов, количеству определенных часов)</w:t>
            </w:r>
          </w:p>
          <w:p w:rsidR="0015663D" w:rsidRPr="000E294A" w:rsidRDefault="0015663D" w:rsidP="000E294A">
            <w:pPr>
              <w:rPr>
                <w:rFonts w:ascii="Times New Roman" w:hAnsi="Times New Roman" w:cs="Times New Roman"/>
                <w:b/>
                <w:bCs/>
                <w:sz w:val="24"/>
                <w:szCs w:val="24"/>
                <w:lang w:val="ru-RU"/>
              </w:rPr>
            </w:pPr>
            <w:r w:rsidRPr="000E294A">
              <w:rPr>
                <w:rFonts w:ascii="Times New Roman" w:hAnsi="Times New Roman" w:cs="Times New Roman"/>
                <w:b/>
                <w:sz w:val="24"/>
                <w:szCs w:val="24"/>
                <w:lang w:val="ru-RU"/>
              </w:rPr>
              <w:t>Расписание  учебных  занятий</w:t>
            </w:r>
            <w:r w:rsidRPr="000E294A">
              <w:rPr>
                <w:rFonts w:ascii="Times New Roman" w:hAnsi="Times New Roman" w:cs="Times New Roman"/>
                <w:sz w:val="24"/>
                <w:szCs w:val="24"/>
                <w:lang w:val="ru-RU"/>
              </w:rPr>
              <w:t xml:space="preserve"> для 1-4 классов  соответствует учебному плану  согласно перечню предметов, количеству определенных часов по каждому предмету</w:t>
            </w:r>
          </w:p>
        </w:tc>
      </w:tr>
      <w:tr w:rsidR="0015663D" w:rsidRPr="000246FA" w:rsidTr="000E294A">
        <w:trPr>
          <w:trHeight w:val="171"/>
        </w:trPr>
        <w:tc>
          <w:tcPr>
            <w:tcW w:w="5000" w:type="pct"/>
            <w:gridSpan w:val="3"/>
          </w:tcPr>
          <w:p w:rsidR="0015663D" w:rsidRPr="000E294A" w:rsidRDefault="0015663D" w:rsidP="000E294A">
            <w:pPr>
              <w:jc w:val="both"/>
              <w:rPr>
                <w:rFonts w:ascii="Times New Roman" w:hAnsi="Times New Roman" w:cs="Times New Roman"/>
                <w:sz w:val="24"/>
                <w:szCs w:val="24"/>
                <w:lang w:val="ru-RU"/>
              </w:rPr>
            </w:pPr>
            <w:r w:rsidRPr="000E294A">
              <w:rPr>
                <w:rFonts w:ascii="Times New Roman" w:hAnsi="Times New Roman" w:cs="Times New Roman"/>
                <w:b/>
                <w:sz w:val="24"/>
                <w:szCs w:val="24"/>
                <w:lang w:val="ru-RU"/>
              </w:rPr>
              <w:t>5.2. Полнота реализации основных образовательных программ</w:t>
            </w:r>
          </w:p>
        </w:tc>
      </w:tr>
      <w:tr w:rsidR="0015663D" w:rsidRPr="000246FA" w:rsidTr="000E294A">
        <w:trPr>
          <w:trHeight w:val="171"/>
        </w:trPr>
        <w:tc>
          <w:tcPr>
            <w:tcW w:w="5000" w:type="pct"/>
            <w:gridSpan w:val="3"/>
          </w:tcPr>
          <w:p w:rsidR="0015663D" w:rsidRPr="000E294A" w:rsidRDefault="0015663D" w:rsidP="000E294A">
            <w:pPr>
              <w:spacing w:after="0"/>
              <w:jc w:val="both"/>
              <w:rPr>
                <w:rFonts w:ascii="Times New Roman" w:eastAsia="Calibri" w:hAnsi="Times New Roman" w:cs="Times New Roman"/>
                <w:sz w:val="24"/>
                <w:szCs w:val="24"/>
                <w:lang w:val="ru-RU"/>
              </w:rPr>
            </w:pPr>
            <w:r w:rsidRPr="000E294A">
              <w:rPr>
                <w:rFonts w:ascii="Times New Roman" w:hAnsi="Times New Roman" w:cs="Times New Roman"/>
                <w:sz w:val="24"/>
                <w:szCs w:val="24"/>
                <w:lang w:val="ru-RU"/>
              </w:rPr>
              <w:t xml:space="preserve">В соответствии с п.1 части  6 ст.28 Федерального закона «Об образовании в РФ» № 273-ФЗ от 29.12.2012   </w:t>
            </w:r>
            <w:r w:rsidRPr="000E294A">
              <w:rPr>
                <w:rFonts w:ascii="Times New Roman" w:eastAsia="Calibri" w:hAnsi="Times New Roman" w:cs="Times New Roman"/>
                <w:sz w:val="24"/>
                <w:szCs w:val="24"/>
                <w:lang w:val="ru-RU"/>
              </w:rPr>
              <w:t>выполнение рабочих  программ</w:t>
            </w:r>
            <w:r w:rsidRPr="000E294A">
              <w:rPr>
                <w:rFonts w:ascii="Times New Roman" w:hAnsi="Times New Roman" w:cs="Times New Roman"/>
                <w:sz w:val="24"/>
                <w:szCs w:val="24"/>
                <w:lang w:val="ru-RU"/>
              </w:rPr>
              <w:t xml:space="preserve"> образовательной  программы</w:t>
            </w:r>
            <w:r w:rsidRPr="000E294A">
              <w:rPr>
                <w:rFonts w:ascii="Times New Roman" w:hAnsi="Times New Roman" w:cs="Times New Roman"/>
                <w:bCs/>
                <w:iCs/>
                <w:sz w:val="24"/>
                <w:szCs w:val="24"/>
                <w:lang w:val="ru-RU"/>
              </w:rPr>
              <w:t xml:space="preserve"> начального общего образования </w:t>
            </w:r>
            <w:r w:rsidRPr="000E294A">
              <w:rPr>
                <w:rFonts w:ascii="Times New Roman" w:eastAsia="Calibri" w:hAnsi="Times New Roman" w:cs="Times New Roman"/>
                <w:sz w:val="24"/>
                <w:szCs w:val="24"/>
                <w:lang w:val="ru-RU"/>
              </w:rPr>
              <w:t>в части содержания, объёма выделенного учебного времени на изучение тем осуществляется в полном объеме. В Школе  1 раз в триместр  осуществляется  корректировка  рабочих программ,  о чем свидетельствуют приказы директора школы    «О корректировке   календарно-тематического планирования»</w:t>
            </w:r>
          </w:p>
        </w:tc>
      </w:tr>
      <w:tr w:rsidR="0015663D" w:rsidRPr="000246FA" w:rsidTr="000E294A">
        <w:trPr>
          <w:trHeight w:val="171"/>
        </w:trPr>
        <w:tc>
          <w:tcPr>
            <w:tcW w:w="5000" w:type="pct"/>
            <w:gridSpan w:val="3"/>
          </w:tcPr>
          <w:p w:rsidR="0015663D" w:rsidRPr="000E294A" w:rsidRDefault="0015663D" w:rsidP="000E294A">
            <w:pPr>
              <w:spacing w:after="0"/>
              <w:jc w:val="both"/>
              <w:rPr>
                <w:rFonts w:ascii="Times New Roman" w:hAnsi="Times New Roman" w:cs="Times New Roman"/>
                <w:sz w:val="24"/>
                <w:szCs w:val="24"/>
                <w:lang w:val="ru-RU"/>
              </w:rPr>
            </w:pPr>
            <w:r w:rsidRPr="000E294A">
              <w:rPr>
                <w:rFonts w:ascii="Times New Roman" w:hAnsi="Times New Roman" w:cs="Times New Roman"/>
                <w:sz w:val="24"/>
                <w:szCs w:val="24"/>
                <w:lang w:val="ru-RU"/>
              </w:rPr>
              <w:t>5</w:t>
            </w:r>
            <w:r w:rsidRPr="000E294A">
              <w:rPr>
                <w:rFonts w:ascii="Times New Roman" w:hAnsi="Times New Roman" w:cs="Times New Roman"/>
                <w:b/>
                <w:sz w:val="24"/>
                <w:szCs w:val="24"/>
                <w:lang w:val="ru-RU"/>
              </w:rPr>
              <w:t>.2.Наличие внутренней системы оценки качества подготовки обучающихся (внутришкольный контроль, мониторинг оценки качества и др.) по уровню освоения   реализуемых   образовательных программ.</w:t>
            </w:r>
          </w:p>
        </w:tc>
      </w:tr>
      <w:tr w:rsidR="0015663D" w:rsidRPr="000246FA" w:rsidTr="000E294A">
        <w:trPr>
          <w:trHeight w:val="171"/>
        </w:trPr>
        <w:tc>
          <w:tcPr>
            <w:tcW w:w="5000" w:type="pct"/>
            <w:gridSpan w:val="3"/>
          </w:tcPr>
          <w:p w:rsidR="0015663D" w:rsidRPr="000E294A" w:rsidRDefault="0015663D" w:rsidP="000E294A">
            <w:pPr>
              <w:spacing w:after="0"/>
              <w:jc w:val="both"/>
              <w:rPr>
                <w:rFonts w:ascii="Times New Roman" w:hAnsi="Times New Roman" w:cs="Times New Roman"/>
                <w:sz w:val="24"/>
                <w:szCs w:val="24"/>
                <w:lang w:val="ru-RU"/>
              </w:rPr>
            </w:pPr>
            <w:r w:rsidRPr="000E294A">
              <w:rPr>
                <w:rFonts w:ascii="Times New Roman" w:hAnsi="Times New Roman" w:cs="Times New Roman"/>
                <w:sz w:val="24"/>
                <w:szCs w:val="24"/>
                <w:lang w:val="ru-RU"/>
              </w:rPr>
              <w:t xml:space="preserve">   В соответствии с п.10  части 3 ст.28 Федерального закона «Об образовании в РФ» № 273-ФЗ от 29.12.2012  разработана   внутренняя система оценки качества подготовки обучающихся  в  ОУ, в рамках которой  осуществляется:</w:t>
            </w:r>
          </w:p>
          <w:p w:rsidR="0015663D" w:rsidRPr="000E294A" w:rsidRDefault="0015663D" w:rsidP="000E294A">
            <w:pPr>
              <w:spacing w:after="0"/>
              <w:jc w:val="both"/>
              <w:rPr>
                <w:rFonts w:ascii="Times New Roman" w:hAnsi="Times New Roman" w:cs="Times New Roman"/>
                <w:sz w:val="24"/>
                <w:szCs w:val="24"/>
                <w:lang w:val="ru-RU"/>
              </w:rPr>
            </w:pPr>
            <w:r w:rsidRPr="000E294A">
              <w:rPr>
                <w:rFonts w:ascii="Times New Roman" w:hAnsi="Times New Roman" w:cs="Times New Roman"/>
                <w:sz w:val="24"/>
                <w:szCs w:val="24"/>
                <w:lang w:val="ru-RU"/>
              </w:rPr>
              <w:t xml:space="preserve">- мониторинг прохождения программ отдельных учебных предметов, </w:t>
            </w:r>
          </w:p>
          <w:p w:rsidR="0015663D" w:rsidRPr="000E294A" w:rsidRDefault="0015663D" w:rsidP="000E294A">
            <w:pPr>
              <w:spacing w:after="0"/>
              <w:jc w:val="both"/>
              <w:rPr>
                <w:rFonts w:ascii="Times New Roman" w:hAnsi="Times New Roman" w:cs="Times New Roman"/>
                <w:sz w:val="24"/>
                <w:szCs w:val="24"/>
                <w:lang w:val="ru-RU"/>
              </w:rPr>
            </w:pPr>
            <w:r w:rsidRPr="000E294A">
              <w:rPr>
                <w:rFonts w:ascii="Times New Roman" w:hAnsi="Times New Roman" w:cs="Times New Roman"/>
                <w:sz w:val="24"/>
                <w:szCs w:val="24"/>
                <w:lang w:val="ru-RU"/>
              </w:rPr>
              <w:t>- мониторинг  уровня  и качества подготовки обучающихся,</w:t>
            </w:r>
          </w:p>
          <w:p w:rsidR="0015663D" w:rsidRPr="000E294A" w:rsidRDefault="0015663D" w:rsidP="000E294A">
            <w:pPr>
              <w:spacing w:after="0"/>
              <w:rPr>
                <w:rFonts w:ascii="Times New Roman" w:hAnsi="Times New Roman" w:cs="Times New Roman"/>
                <w:sz w:val="24"/>
                <w:szCs w:val="24"/>
                <w:lang w:val="ru-RU"/>
              </w:rPr>
            </w:pPr>
            <w:r w:rsidRPr="000E294A">
              <w:rPr>
                <w:rFonts w:ascii="Times New Roman" w:hAnsi="Times New Roman" w:cs="Times New Roman"/>
                <w:sz w:val="24"/>
                <w:szCs w:val="24"/>
                <w:lang w:val="ru-RU"/>
              </w:rPr>
              <w:t>- диагностика адаптации первоклассников,</w:t>
            </w:r>
          </w:p>
          <w:p w:rsidR="0015663D" w:rsidRPr="000E294A" w:rsidRDefault="0015663D" w:rsidP="000E294A">
            <w:pPr>
              <w:spacing w:after="0"/>
              <w:rPr>
                <w:rFonts w:ascii="Times New Roman" w:hAnsi="Times New Roman" w:cs="Times New Roman"/>
                <w:sz w:val="24"/>
                <w:szCs w:val="24"/>
                <w:lang w:val="ru-RU"/>
              </w:rPr>
            </w:pPr>
            <w:r w:rsidRPr="000E294A">
              <w:rPr>
                <w:rFonts w:ascii="Times New Roman" w:hAnsi="Times New Roman" w:cs="Times New Roman"/>
                <w:sz w:val="24"/>
                <w:szCs w:val="24"/>
                <w:lang w:val="ru-RU"/>
              </w:rPr>
              <w:t>- мониторинг формирования УУД,</w:t>
            </w:r>
          </w:p>
          <w:p w:rsidR="0015663D" w:rsidRPr="000E294A" w:rsidRDefault="0015663D" w:rsidP="000E294A">
            <w:pPr>
              <w:spacing w:after="0" w:line="240" w:lineRule="auto"/>
              <w:rPr>
                <w:rFonts w:ascii="Times New Roman" w:hAnsi="Times New Roman" w:cs="Times New Roman"/>
                <w:noProof w:val="0"/>
                <w:sz w:val="24"/>
                <w:szCs w:val="24"/>
                <w:lang w:val="ru-RU"/>
              </w:rPr>
            </w:pPr>
            <w:r w:rsidRPr="000E294A">
              <w:rPr>
                <w:rFonts w:ascii="Times New Roman" w:hAnsi="Times New Roman" w:cs="Times New Roman"/>
                <w:noProof w:val="0"/>
                <w:sz w:val="24"/>
                <w:szCs w:val="24"/>
                <w:lang w:val="ru-RU"/>
              </w:rPr>
              <w:t xml:space="preserve">- мониторинг эффективности использования современных образовательных технологий на уроках, </w:t>
            </w:r>
          </w:p>
          <w:p w:rsidR="0015663D" w:rsidRPr="000E294A" w:rsidRDefault="0015663D" w:rsidP="000E294A">
            <w:pPr>
              <w:spacing w:after="0"/>
              <w:jc w:val="both"/>
              <w:rPr>
                <w:rFonts w:ascii="Times New Roman" w:hAnsi="Times New Roman" w:cs="Times New Roman"/>
                <w:sz w:val="24"/>
                <w:szCs w:val="24"/>
                <w:lang w:val="ru-RU"/>
              </w:rPr>
            </w:pPr>
            <w:r w:rsidRPr="000E294A">
              <w:rPr>
                <w:rFonts w:ascii="Times New Roman" w:hAnsi="Times New Roman" w:cs="Times New Roman"/>
                <w:sz w:val="24"/>
                <w:szCs w:val="24"/>
                <w:lang w:val="ru-RU"/>
              </w:rPr>
              <w:t xml:space="preserve">- мониторинг обеспечения требований к уровню профессиональной квалификации педагогов, </w:t>
            </w:r>
          </w:p>
          <w:p w:rsidR="0015663D" w:rsidRPr="000E294A" w:rsidRDefault="0015663D" w:rsidP="000E294A">
            <w:pPr>
              <w:spacing w:after="0"/>
              <w:jc w:val="both"/>
              <w:rPr>
                <w:rFonts w:ascii="Times New Roman" w:hAnsi="Times New Roman" w:cs="Times New Roman"/>
                <w:sz w:val="24"/>
                <w:szCs w:val="24"/>
                <w:lang w:val="ru-RU"/>
              </w:rPr>
            </w:pPr>
            <w:r w:rsidRPr="000E294A">
              <w:rPr>
                <w:rFonts w:ascii="Times New Roman" w:hAnsi="Times New Roman" w:cs="Times New Roman"/>
                <w:sz w:val="24"/>
                <w:szCs w:val="24"/>
                <w:lang w:val="ru-RU"/>
              </w:rPr>
              <w:lastRenderedPageBreak/>
              <w:t>- план комплектования учительскими кадрами,</w:t>
            </w:r>
          </w:p>
          <w:p w:rsidR="0015663D" w:rsidRPr="000E294A" w:rsidRDefault="0015663D" w:rsidP="000E294A">
            <w:pPr>
              <w:spacing w:after="0" w:line="240" w:lineRule="auto"/>
              <w:rPr>
                <w:rFonts w:ascii="Times New Roman" w:hAnsi="Times New Roman" w:cs="Times New Roman"/>
                <w:noProof w:val="0"/>
                <w:sz w:val="24"/>
                <w:szCs w:val="24"/>
                <w:lang w:val="ru-RU"/>
              </w:rPr>
            </w:pPr>
            <w:r w:rsidRPr="000E294A">
              <w:rPr>
                <w:rFonts w:ascii="Times New Roman" w:hAnsi="Times New Roman" w:cs="Times New Roman"/>
                <w:noProof w:val="0"/>
                <w:sz w:val="24"/>
                <w:szCs w:val="24"/>
                <w:lang w:val="ru-RU"/>
              </w:rPr>
              <w:t>- мониторинг достижений планируемых результатов освоения ОП  НОО (справки, протоколы заседания МО).</w:t>
            </w:r>
          </w:p>
          <w:p w:rsidR="0015663D" w:rsidRPr="000E294A" w:rsidRDefault="0015663D" w:rsidP="000E294A">
            <w:pPr>
              <w:spacing w:after="0" w:line="240" w:lineRule="auto"/>
              <w:rPr>
                <w:rFonts w:ascii="Times New Roman" w:hAnsi="Times New Roman" w:cs="Times New Roman"/>
                <w:noProof w:val="0"/>
                <w:sz w:val="24"/>
                <w:szCs w:val="24"/>
                <w:lang w:val="ru-RU"/>
              </w:rPr>
            </w:pPr>
          </w:p>
        </w:tc>
      </w:tr>
      <w:tr w:rsidR="0015663D" w:rsidRPr="009A25F0" w:rsidTr="000E294A">
        <w:trPr>
          <w:trHeight w:val="4249"/>
        </w:trPr>
        <w:tc>
          <w:tcPr>
            <w:tcW w:w="5000" w:type="pct"/>
            <w:gridSpan w:val="3"/>
          </w:tcPr>
          <w:p w:rsidR="0015663D" w:rsidRPr="000E294A" w:rsidRDefault="0015663D" w:rsidP="000E294A">
            <w:pPr>
              <w:rPr>
                <w:rFonts w:ascii="Times New Roman" w:hAnsi="Times New Roman" w:cs="Times New Roman"/>
                <w:b/>
                <w:sz w:val="24"/>
                <w:szCs w:val="24"/>
                <w:lang w:val="ru-RU"/>
              </w:rPr>
            </w:pPr>
            <w:r w:rsidRPr="000E294A">
              <w:rPr>
                <w:rFonts w:ascii="Times New Roman" w:hAnsi="Times New Roman" w:cs="Times New Roman"/>
                <w:b/>
                <w:sz w:val="24"/>
                <w:szCs w:val="24"/>
                <w:lang w:val="ru-RU"/>
              </w:rPr>
              <w:lastRenderedPageBreak/>
              <w:t>5.3.Положительные результаты итоговой оценки и итоговой  аттестации  обучающихся</w:t>
            </w:r>
          </w:p>
          <w:tbl>
            <w:tblPr>
              <w:tblpPr w:leftFromText="180" w:rightFromText="180"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7"/>
              <w:gridCol w:w="2807"/>
              <w:gridCol w:w="2247"/>
            </w:tblGrid>
            <w:tr w:rsidR="0015663D" w:rsidRPr="000246FA" w:rsidTr="00536967">
              <w:trPr>
                <w:trHeight w:val="380"/>
              </w:trPr>
              <w:tc>
                <w:tcPr>
                  <w:tcW w:w="7851" w:type="dxa"/>
                  <w:gridSpan w:val="3"/>
                </w:tcPr>
                <w:p w:rsidR="0015663D" w:rsidRPr="000E294A" w:rsidRDefault="0015663D" w:rsidP="000E294A">
                  <w:pPr>
                    <w:autoSpaceDE w:val="0"/>
                    <w:autoSpaceDN w:val="0"/>
                    <w:adjustRightInd w:val="0"/>
                    <w:jc w:val="center"/>
                    <w:outlineLvl w:val="0"/>
                    <w:rPr>
                      <w:rFonts w:ascii="Times New Roman" w:hAnsi="Times New Roman" w:cs="Times New Roman"/>
                      <w:sz w:val="24"/>
                      <w:szCs w:val="24"/>
                      <w:lang w:val="ru-RU"/>
                    </w:rPr>
                  </w:pPr>
                  <w:r w:rsidRPr="000E294A">
                    <w:rPr>
                      <w:rFonts w:ascii="Times New Roman" w:hAnsi="Times New Roman" w:cs="Times New Roman"/>
                      <w:sz w:val="24"/>
                      <w:szCs w:val="24"/>
                      <w:lang w:val="ru-RU"/>
                    </w:rPr>
                    <w:t>Положительные результаты итоговой оценки и итоговой  аттестации  (%)</w:t>
                  </w:r>
                </w:p>
              </w:tc>
            </w:tr>
            <w:tr w:rsidR="004E0990" w:rsidRPr="000E294A" w:rsidTr="004E0990">
              <w:trPr>
                <w:trHeight w:val="380"/>
              </w:trPr>
              <w:tc>
                <w:tcPr>
                  <w:tcW w:w="2797" w:type="dxa"/>
                </w:tcPr>
                <w:p w:rsidR="004E0990" w:rsidRPr="000E294A" w:rsidRDefault="004E0990" w:rsidP="004E0990">
                  <w:pPr>
                    <w:autoSpaceDE w:val="0"/>
                    <w:autoSpaceDN w:val="0"/>
                    <w:adjustRightInd w:val="0"/>
                    <w:jc w:val="center"/>
                    <w:outlineLvl w:val="0"/>
                    <w:rPr>
                      <w:rFonts w:ascii="Times New Roman" w:hAnsi="Times New Roman" w:cs="Times New Roman"/>
                      <w:sz w:val="24"/>
                      <w:szCs w:val="24"/>
                      <w:lang w:val="ru-RU"/>
                    </w:rPr>
                  </w:pPr>
                  <w:r>
                    <w:rPr>
                      <w:rFonts w:ascii="Times New Roman" w:hAnsi="Times New Roman" w:cs="Times New Roman"/>
                      <w:sz w:val="24"/>
                      <w:szCs w:val="24"/>
                      <w:lang w:val="ru-RU"/>
                    </w:rPr>
                    <w:t>2018-19</w:t>
                  </w:r>
                </w:p>
              </w:tc>
              <w:tc>
                <w:tcPr>
                  <w:tcW w:w="2807" w:type="dxa"/>
                </w:tcPr>
                <w:p w:rsidR="004E0990" w:rsidRPr="000E294A" w:rsidRDefault="004E0990" w:rsidP="004E0990">
                  <w:pPr>
                    <w:autoSpaceDE w:val="0"/>
                    <w:autoSpaceDN w:val="0"/>
                    <w:adjustRightInd w:val="0"/>
                    <w:jc w:val="center"/>
                    <w:outlineLvl w:val="0"/>
                    <w:rPr>
                      <w:rFonts w:ascii="Times New Roman" w:hAnsi="Times New Roman" w:cs="Times New Roman"/>
                      <w:sz w:val="24"/>
                      <w:szCs w:val="24"/>
                      <w:lang w:val="ru-RU"/>
                    </w:rPr>
                  </w:pPr>
                  <w:r>
                    <w:rPr>
                      <w:rFonts w:ascii="Times New Roman" w:hAnsi="Times New Roman" w:cs="Times New Roman"/>
                      <w:sz w:val="24"/>
                      <w:szCs w:val="24"/>
                      <w:lang w:val="ru-RU"/>
                    </w:rPr>
                    <w:t xml:space="preserve">2019 – 2020 </w:t>
                  </w:r>
                </w:p>
              </w:tc>
              <w:tc>
                <w:tcPr>
                  <w:tcW w:w="2247" w:type="dxa"/>
                </w:tcPr>
                <w:p w:rsidR="004E0990" w:rsidRPr="000E294A" w:rsidRDefault="004E0990" w:rsidP="004E0990">
                  <w:pPr>
                    <w:autoSpaceDE w:val="0"/>
                    <w:autoSpaceDN w:val="0"/>
                    <w:adjustRightInd w:val="0"/>
                    <w:jc w:val="center"/>
                    <w:outlineLvl w:val="0"/>
                    <w:rPr>
                      <w:rFonts w:ascii="Times New Roman" w:hAnsi="Times New Roman" w:cs="Times New Roman"/>
                      <w:sz w:val="24"/>
                      <w:szCs w:val="24"/>
                      <w:lang w:val="ru-RU"/>
                    </w:rPr>
                  </w:pPr>
                  <w:r>
                    <w:rPr>
                      <w:rFonts w:ascii="Times New Roman" w:hAnsi="Times New Roman" w:cs="Times New Roman"/>
                      <w:sz w:val="24"/>
                      <w:szCs w:val="24"/>
                      <w:lang w:val="ru-RU"/>
                    </w:rPr>
                    <w:t>2020-2021</w:t>
                  </w:r>
                </w:p>
              </w:tc>
            </w:tr>
            <w:tr w:rsidR="004E0990" w:rsidRPr="009A25F0" w:rsidTr="004E0990">
              <w:trPr>
                <w:trHeight w:val="1074"/>
              </w:trPr>
              <w:tc>
                <w:tcPr>
                  <w:tcW w:w="2797" w:type="dxa"/>
                </w:tcPr>
                <w:p w:rsidR="004E0990" w:rsidRDefault="004E0990" w:rsidP="004E0990">
                  <w:pPr>
                    <w:autoSpaceDE w:val="0"/>
                    <w:autoSpaceDN w:val="0"/>
                    <w:adjustRightInd w:val="0"/>
                    <w:jc w:val="center"/>
                    <w:outlineLvl w:val="0"/>
                    <w:rPr>
                      <w:rFonts w:ascii="Times New Roman" w:hAnsi="Times New Roman" w:cs="Times New Roman"/>
                      <w:sz w:val="24"/>
                      <w:szCs w:val="24"/>
                      <w:lang w:val="ru-RU"/>
                    </w:rPr>
                  </w:pPr>
                </w:p>
                <w:p w:rsidR="004E0990" w:rsidRPr="00536967" w:rsidRDefault="004E0990" w:rsidP="004E0990">
                  <w:pPr>
                    <w:autoSpaceDE w:val="0"/>
                    <w:autoSpaceDN w:val="0"/>
                    <w:adjustRightInd w:val="0"/>
                    <w:jc w:val="center"/>
                    <w:outlineLvl w:val="0"/>
                    <w:rPr>
                      <w:rFonts w:ascii="Times New Roman" w:hAnsi="Times New Roman" w:cs="Times New Roman"/>
                      <w:sz w:val="24"/>
                      <w:szCs w:val="24"/>
                      <w:lang w:val="ru-RU"/>
                    </w:rPr>
                  </w:pPr>
                  <w:r w:rsidRPr="00536967">
                    <w:rPr>
                      <w:rFonts w:ascii="Times New Roman" w:hAnsi="Times New Roman" w:cs="Times New Roman"/>
                      <w:sz w:val="24"/>
                      <w:szCs w:val="24"/>
                      <w:lang w:val="ru-RU"/>
                    </w:rPr>
                    <w:t>100%</w:t>
                  </w:r>
                </w:p>
              </w:tc>
              <w:tc>
                <w:tcPr>
                  <w:tcW w:w="2807" w:type="dxa"/>
                </w:tcPr>
                <w:p w:rsidR="004E0990" w:rsidRDefault="004E0990" w:rsidP="004E0990">
                  <w:pPr>
                    <w:autoSpaceDE w:val="0"/>
                    <w:autoSpaceDN w:val="0"/>
                    <w:adjustRightInd w:val="0"/>
                    <w:jc w:val="center"/>
                    <w:outlineLvl w:val="0"/>
                    <w:rPr>
                      <w:rFonts w:ascii="Times New Roman" w:hAnsi="Times New Roman" w:cs="Times New Roman"/>
                      <w:sz w:val="24"/>
                      <w:szCs w:val="24"/>
                      <w:lang w:val="ru-RU"/>
                    </w:rPr>
                  </w:pPr>
                </w:p>
                <w:p w:rsidR="004E0990" w:rsidRPr="00536967" w:rsidRDefault="004E0990" w:rsidP="004E0990">
                  <w:pPr>
                    <w:autoSpaceDE w:val="0"/>
                    <w:autoSpaceDN w:val="0"/>
                    <w:adjustRightInd w:val="0"/>
                    <w:jc w:val="center"/>
                    <w:outlineLvl w:val="0"/>
                    <w:rPr>
                      <w:rFonts w:ascii="Times New Roman" w:hAnsi="Times New Roman" w:cs="Times New Roman"/>
                      <w:sz w:val="24"/>
                      <w:szCs w:val="24"/>
                      <w:lang w:val="ru-RU"/>
                    </w:rPr>
                  </w:pPr>
                  <w:r w:rsidRPr="00536967">
                    <w:rPr>
                      <w:rFonts w:ascii="Times New Roman" w:hAnsi="Times New Roman" w:cs="Times New Roman"/>
                      <w:sz w:val="24"/>
                      <w:szCs w:val="24"/>
                      <w:lang w:val="ru-RU"/>
                    </w:rPr>
                    <w:t>99,1%</w:t>
                  </w:r>
                </w:p>
                <w:p w:rsidR="004E0990" w:rsidRPr="000E294A" w:rsidRDefault="004E0990" w:rsidP="004E0990">
                  <w:pPr>
                    <w:autoSpaceDE w:val="0"/>
                    <w:autoSpaceDN w:val="0"/>
                    <w:adjustRightInd w:val="0"/>
                    <w:jc w:val="center"/>
                    <w:outlineLvl w:val="0"/>
                    <w:rPr>
                      <w:rFonts w:ascii="Times New Roman" w:hAnsi="Times New Roman" w:cs="Times New Roman"/>
                      <w:sz w:val="18"/>
                      <w:szCs w:val="18"/>
                      <w:lang w:val="ru-RU"/>
                    </w:rPr>
                  </w:pPr>
                  <w:r>
                    <w:rPr>
                      <w:rFonts w:ascii="Times New Roman" w:hAnsi="Times New Roman" w:cs="Times New Roman"/>
                      <w:sz w:val="18"/>
                      <w:szCs w:val="18"/>
                      <w:lang w:val="ru-RU"/>
                    </w:rPr>
                    <w:t>1 человек оставлен на повторное обучение по рекомендации ЦПМПК</w:t>
                  </w:r>
                </w:p>
              </w:tc>
              <w:tc>
                <w:tcPr>
                  <w:tcW w:w="2247" w:type="dxa"/>
                </w:tcPr>
                <w:p w:rsidR="004E0990" w:rsidRPr="004E0990" w:rsidRDefault="004E0990" w:rsidP="004E0990">
                  <w:pPr>
                    <w:autoSpaceDE w:val="0"/>
                    <w:autoSpaceDN w:val="0"/>
                    <w:adjustRightInd w:val="0"/>
                    <w:jc w:val="center"/>
                    <w:outlineLvl w:val="0"/>
                    <w:rPr>
                      <w:rFonts w:ascii="Times New Roman" w:hAnsi="Times New Roman" w:cs="Times New Roman"/>
                      <w:sz w:val="24"/>
                      <w:szCs w:val="24"/>
                      <w:lang w:val="ru-RU"/>
                    </w:rPr>
                  </w:pPr>
                </w:p>
                <w:p w:rsidR="004E0990" w:rsidRPr="004E0990" w:rsidRDefault="004E0990" w:rsidP="004E0990">
                  <w:pPr>
                    <w:autoSpaceDE w:val="0"/>
                    <w:autoSpaceDN w:val="0"/>
                    <w:adjustRightInd w:val="0"/>
                    <w:jc w:val="center"/>
                    <w:outlineLvl w:val="0"/>
                    <w:rPr>
                      <w:rFonts w:ascii="Times New Roman" w:hAnsi="Times New Roman" w:cs="Times New Roman"/>
                      <w:sz w:val="24"/>
                      <w:szCs w:val="24"/>
                      <w:lang w:val="ru-RU"/>
                    </w:rPr>
                  </w:pPr>
                  <w:r w:rsidRPr="004E0990">
                    <w:rPr>
                      <w:rFonts w:ascii="Times New Roman" w:hAnsi="Times New Roman" w:cs="Times New Roman"/>
                      <w:sz w:val="24"/>
                      <w:szCs w:val="24"/>
                      <w:lang w:val="ru-RU"/>
                    </w:rPr>
                    <w:t>100%</w:t>
                  </w:r>
                </w:p>
              </w:tc>
            </w:tr>
          </w:tbl>
          <w:p w:rsidR="0015663D" w:rsidRPr="000E294A" w:rsidRDefault="0015663D" w:rsidP="000E294A">
            <w:pPr>
              <w:jc w:val="both"/>
              <w:rPr>
                <w:rFonts w:ascii="Times New Roman" w:hAnsi="Times New Roman" w:cs="Times New Roman"/>
                <w:sz w:val="24"/>
                <w:szCs w:val="24"/>
                <w:lang w:val="ru-RU"/>
              </w:rPr>
            </w:pPr>
          </w:p>
        </w:tc>
      </w:tr>
      <w:tr w:rsidR="0015663D" w:rsidRPr="000246FA" w:rsidTr="000E294A">
        <w:trPr>
          <w:trHeight w:val="978"/>
        </w:trPr>
        <w:tc>
          <w:tcPr>
            <w:tcW w:w="5000" w:type="pct"/>
            <w:gridSpan w:val="3"/>
          </w:tcPr>
          <w:p w:rsidR="0015663D" w:rsidRPr="000E294A" w:rsidRDefault="0015663D" w:rsidP="000E294A">
            <w:pPr>
              <w:jc w:val="both"/>
              <w:rPr>
                <w:rFonts w:ascii="Times New Roman" w:hAnsi="Times New Roman" w:cs="Times New Roman"/>
                <w:b/>
                <w:sz w:val="24"/>
                <w:szCs w:val="24"/>
                <w:lang w:val="ru-RU"/>
              </w:rPr>
            </w:pPr>
            <w:r>
              <w:rPr>
                <w:rFonts w:ascii="Times New Roman" w:hAnsi="Times New Roman" w:cs="Times New Roman"/>
                <w:b/>
                <w:sz w:val="24"/>
                <w:szCs w:val="24"/>
                <w:lang w:val="ru-RU"/>
              </w:rPr>
              <w:t>5.4.Положительные результаты</w:t>
            </w:r>
            <w:r w:rsidRPr="000E294A">
              <w:rPr>
                <w:rFonts w:ascii="Times New Roman" w:hAnsi="Times New Roman" w:cs="Times New Roman"/>
                <w:b/>
                <w:sz w:val="24"/>
                <w:szCs w:val="24"/>
                <w:lang w:val="ru-RU"/>
              </w:rPr>
              <w:t xml:space="preserve"> качества обученности школьников, закончивших  освоение образовательных программ    начального общего образования на «4» и «5».</w:t>
            </w:r>
          </w:p>
        </w:tc>
      </w:tr>
      <w:tr w:rsidR="0015663D" w:rsidRPr="000E294A" w:rsidTr="000E294A">
        <w:trPr>
          <w:trHeight w:val="1938"/>
        </w:trPr>
        <w:tc>
          <w:tcPr>
            <w:tcW w:w="5000" w:type="pct"/>
            <w:gridSpan w:val="3"/>
          </w:tcPr>
          <w:tbl>
            <w:tblPr>
              <w:tblpPr w:leftFromText="180" w:rightFromText="180" w:vertAnchor="page" w:horzAnchor="margin" w:tblpXSpec="center" w:tblpY="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6"/>
              <w:gridCol w:w="2830"/>
              <w:gridCol w:w="2264"/>
            </w:tblGrid>
            <w:tr w:rsidR="0015663D" w:rsidRPr="000E294A" w:rsidTr="000E294A">
              <w:trPr>
                <w:trHeight w:val="604"/>
              </w:trPr>
              <w:tc>
                <w:tcPr>
                  <w:tcW w:w="7920" w:type="dxa"/>
                  <w:gridSpan w:val="3"/>
                </w:tcPr>
                <w:p w:rsidR="0015663D" w:rsidRPr="000E294A" w:rsidRDefault="0015663D" w:rsidP="000E294A">
                  <w:pPr>
                    <w:autoSpaceDE w:val="0"/>
                    <w:autoSpaceDN w:val="0"/>
                    <w:adjustRightInd w:val="0"/>
                    <w:jc w:val="center"/>
                    <w:outlineLvl w:val="0"/>
                    <w:rPr>
                      <w:rFonts w:ascii="Times New Roman" w:hAnsi="Times New Roman" w:cs="Times New Roman"/>
                      <w:sz w:val="24"/>
                      <w:szCs w:val="24"/>
                    </w:rPr>
                  </w:pPr>
                  <w:r w:rsidRPr="000E294A">
                    <w:rPr>
                      <w:rFonts w:ascii="Times New Roman" w:hAnsi="Times New Roman" w:cs="Times New Roman"/>
                      <w:sz w:val="24"/>
                      <w:szCs w:val="24"/>
                    </w:rPr>
                    <w:t>Качество обученности (%)</w:t>
                  </w:r>
                </w:p>
              </w:tc>
            </w:tr>
            <w:tr w:rsidR="004E0990" w:rsidRPr="000E294A" w:rsidTr="000E294A">
              <w:trPr>
                <w:trHeight w:val="604"/>
              </w:trPr>
              <w:tc>
                <w:tcPr>
                  <w:tcW w:w="2826" w:type="dxa"/>
                </w:tcPr>
                <w:p w:rsidR="004E0990" w:rsidRPr="000E294A" w:rsidRDefault="004E0990" w:rsidP="004E0990">
                  <w:pPr>
                    <w:autoSpaceDE w:val="0"/>
                    <w:autoSpaceDN w:val="0"/>
                    <w:adjustRightInd w:val="0"/>
                    <w:jc w:val="center"/>
                    <w:outlineLvl w:val="0"/>
                    <w:rPr>
                      <w:rFonts w:ascii="Times New Roman" w:hAnsi="Times New Roman" w:cs="Times New Roman"/>
                      <w:sz w:val="24"/>
                      <w:szCs w:val="24"/>
                      <w:lang w:val="ru-RU"/>
                    </w:rPr>
                  </w:pPr>
                  <w:r>
                    <w:rPr>
                      <w:rFonts w:ascii="Times New Roman" w:hAnsi="Times New Roman" w:cs="Times New Roman"/>
                      <w:sz w:val="24"/>
                      <w:szCs w:val="24"/>
                      <w:lang w:val="ru-RU"/>
                    </w:rPr>
                    <w:t>2018-2019</w:t>
                  </w:r>
                </w:p>
              </w:tc>
              <w:tc>
                <w:tcPr>
                  <w:tcW w:w="2830" w:type="dxa"/>
                </w:tcPr>
                <w:p w:rsidR="004E0990" w:rsidRPr="000E294A" w:rsidRDefault="004E0990" w:rsidP="004E0990">
                  <w:pPr>
                    <w:autoSpaceDE w:val="0"/>
                    <w:autoSpaceDN w:val="0"/>
                    <w:adjustRightInd w:val="0"/>
                    <w:jc w:val="center"/>
                    <w:outlineLvl w:val="0"/>
                    <w:rPr>
                      <w:rFonts w:ascii="Times New Roman" w:hAnsi="Times New Roman" w:cs="Times New Roman"/>
                      <w:sz w:val="24"/>
                      <w:szCs w:val="24"/>
                      <w:lang w:val="ru-RU"/>
                    </w:rPr>
                  </w:pPr>
                  <w:r>
                    <w:rPr>
                      <w:rFonts w:ascii="Times New Roman" w:hAnsi="Times New Roman" w:cs="Times New Roman"/>
                      <w:sz w:val="24"/>
                      <w:szCs w:val="24"/>
                      <w:lang w:val="ru-RU"/>
                    </w:rPr>
                    <w:t xml:space="preserve">2019 – 2020 </w:t>
                  </w:r>
                </w:p>
              </w:tc>
              <w:tc>
                <w:tcPr>
                  <w:tcW w:w="2264" w:type="dxa"/>
                </w:tcPr>
                <w:p w:rsidR="004E0990" w:rsidRPr="000246FA" w:rsidRDefault="004E0990" w:rsidP="004E0990">
                  <w:pPr>
                    <w:autoSpaceDE w:val="0"/>
                    <w:autoSpaceDN w:val="0"/>
                    <w:adjustRightInd w:val="0"/>
                    <w:jc w:val="center"/>
                    <w:outlineLvl w:val="0"/>
                    <w:rPr>
                      <w:rFonts w:ascii="Times New Roman" w:hAnsi="Times New Roman" w:cs="Times New Roman"/>
                      <w:sz w:val="24"/>
                      <w:szCs w:val="24"/>
                      <w:lang w:val="ru-RU"/>
                    </w:rPr>
                  </w:pPr>
                  <w:r w:rsidRPr="000246FA">
                    <w:rPr>
                      <w:rFonts w:ascii="Times New Roman" w:hAnsi="Times New Roman" w:cs="Times New Roman"/>
                      <w:sz w:val="24"/>
                      <w:szCs w:val="24"/>
                      <w:lang w:val="ru-RU"/>
                    </w:rPr>
                    <w:t>2020-2021</w:t>
                  </w:r>
                </w:p>
              </w:tc>
            </w:tr>
            <w:tr w:rsidR="004E0990" w:rsidRPr="000E294A" w:rsidTr="000E294A">
              <w:trPr>
                <w:trHeight w:val="622"/>
              </w:trPr>
              <w:tc>
                <w:tcPr>
                  <w:tcW w:w="2826" w:type="dxa"/>
                </w:tcPr>
                <w:p w:rsidR="004E0990" w:rsidRPr="000E294A" w:rsidRDefault="004E0990" w:rsidP="004E0990">
                  <w:pPr>
                    <w:autoSpaceDE w:val="0"/>
                    <w:autoSpaceDN w:val="0"/>
                    <w:adjustRightInd w:val="0"/>
                    <w:jc w:val="center"/>
                    <w:outlineLvl w:val="0"/>
                    <w:rPr>
                      <w:rFonts w:ascii="Times New Roman" w:hAnsi="Times New Roman" w:cs="Times New Roman"/>
                      <w:sz w:val="24"/>
                      <w:szCs w:val="24"/>
                      <w:lang w:val="ru-RU"/>
                    </w:rPr>
                  </w:pPr>
                  <w:r>
                    <w:rPr>
                      <w:rFonts w:ascii="Times New Roman" w:hAnsi="Times New Roman" w:cs="Times New Roman"/>
                      <w:sz w:val="24"/>
                      <w:szCs w:val="24"/>
                      <w:lang w:val="ru-RU"/>
                    </w:rPr>
                    <w:t>63 %</w:t>
                  </w:r>
                </w:p>
              </w:tc>
              <w:tc>
                <w:tcPr>
                  <w:tcW w:w="2830" w:type="dxa"/>
                </w:tcPr>
                <w:p w:rsidR="004E0990" w:rsidRPr="000E294A" w:rsidRDefault="004E0990" w:rsidP="004E0990">
                  <w:pPr>
                    <w:autoSpaceDE w:val="0"/>
                    <w:autoSpaceDN w:val="0"/>
                    <w:adjustRightInd w:val="0"/>
                    <w:jc w:val="center"/>
                    <w:outlineLvl w:val="0"/>
                    <w:rPr>
                      <w:rFonts w:ascii="Times New Roman" w:hAnsi="Times New Roman" w:cs="Times New Roman"/>
                      <w:sz w:val="24"/>
                      <w:szCs w:val="24"/>
                      <w:lang w:val="ru-RU"/>
                    </w:rPr>
                  </w:pPr>
                  <w:r>
                    <w:rPr>
                      <w:rFonts w:ascii="Times New Roman" w:hAnsi="Times New Roman" w:cs="Times New Roman"/>
                      <w:sz w:val="24"/>
                      <w:szCs w:val="24"/>
                      <w:lang w:val="ru-RU"/>
                    </w:rPr>
                    <w:t>80,2%</w:t>
                  </w:r>
                </w:p>
              </w:tc>
              <w:tc>
                <w:tcPr>
                  <w:tcW w:w="2264" w:type="dxa"/>
                </w:tcPr>
                <w:p w:rsidR="004E0990" w:rsidRPr="000246FA" w:rsidRDefault="000246FA" w:rsidP="004E0990">
                  <w:pPr>
                    <w:autoSpaceDE w:val="0"/>
                    <w:autoSpaceDN w:val="0"/>
                    <w:adjustRightInd w:val="0"/>
                    <w:jc w:val="center"/>
                    <w:outlineLvl w:val="0"/>
                    <w:rPr>
                      <w:rFonts w:ascii="Times New Roman" w:hAnsi="Times New Roman" w:cs="Times New Roman"/>
                      <w:sz w:val="24"/>
                      <w:szCs w:val="24"/>
                      <w:lang w:val="ru-RU"/>
                    </w:rPr>
                  </w:pPr>
                  <w:r w:rsidRPr="000246FA">
                    <w:rPr>
                      <w:rFonts w:ascii="Times New Roman" w:hAnsi="Times New Roman" w:cs="Times New Roman"/>
                      <w:sz w:val="24"/>
                      <w:szCs w:val="24"/>
                      <w:lang w:val="ru-RU"/>
                    </w:rPr>
                    <w:t>67,9</w:t>
                  </w:r>
                </w:p>
              </w:tc>
            </w:tr>
          </w:tbl>
          <w:p w:rsidR="0015663D" w:rsidRPr="000E294A" w:rsidRDefault="0015663D" w:rsidP="000E294A">
            <w:pPr>
              <w:jc w:val="both"/>
              <w:rPr>
                <w:rFonts w:ascii="Times New Roman" w:hAnsi="Times New Roman" w:cs="Times New Roman"/>
                <w:sz w:val="24"/>
                <w:szCs w:val="24"/>
                <w:lang w:val="ru-RU"/>
              </w:rPr>
            </w:pPr>
          </w:p>
        </w:tc>
      </w:tr>
    </w:tbl>
    <w:p w:rsidR="00536967" w:rsidRDefault="00536967" w:rsidP="00062A81">
      <w:pPr>
        <w:spacing w:after="26" w:line="240" w:lineRule="auto"/>
        <w:jc w:val="both"/>
        <w:rPr>
          <w:rFonts w:ascii="Times New Roman" w:hAnsi="Times New Roman" w:cs="Times New Roman"/>
          <w:b/>
          <w:bCs/>
          <w:sz w:val="28"/>
          <w:szCs w:val="28"/>
          <w:lang w:val="ru-RU"/>
        </w:rPr>
      </w:pPr>
    </w:p>
    <w:p w:rsidR="00062A81" w:rsidRPr="00325580" w:rsidRDefault="00062A81" w:rsidP="00062A81">
      <w:pPr>
        <w:spacing w:after="26" w:line="240" w:lineRule="auto"/>
        <w:jc w:val="both"/>
        <w:rPr>
          <w:rFonts w:ascii="Times New Roman" w:eastAsia="Calibri" w:hAnsi="Times New Roman" w:cs="Times New Roman"/>
          <w:b/>
          <w:bCs/>
          <w:sz w:val="28"/>
          <w:szCs w:val="28"/>
          <w:lang w:val="ru-RU"/>
        </w:rPr>
      </w:pPr>
      <w:r w:rsidRPr="00325580">
        <w:rPr>
          <w:rFonts w:ascii="Times New Roman" w:hAnsi="Times New Roman" w:cs="Times New Roman"/>
          <w:b/>
          <w:bCs/>
          <w:sz w:val="28"/>
          <w:szCs w:val="28"/>
          <w:lang w:val="ru-RU"/>
        </w:rPr>
        <w:t xml:space="preserve">1.5.2.   Основное  </w:t>
      </w:r>
      <w:r w:rsidRPr="00325580">
        <w:rPr>
          <w:rFonts w:ascii="Times New Roman" w:eastAsia="Calibri" w:hAnsi="Times New Roman" w:cs="Times New Roman"/>
          <w:b/>
          <w:bCs/>
          <w:sz w:val="28"/>
          <w:szCs w:val="28"/>
          <w:lang w:val="ru-RU"/>
        </w:rPr>
        <w:t>общее  образование</w:t>
      </w:r>
    </w:p>
    <w:p w:rsidR="005621CF" w:rsidRDefault="005621CF" w:rsidP="004878CD">
      <w:pPr>
        <w:spacing w:after="0" w:line="240" w:lineRule="auto"/>
        <w:jc w:val="both"/>
        <w:rPr>
          <w:rFonts w:ascii="Times New Roman" w:hAnsi="Times New Roman" w:cs="Times New Roman"/>
          <w:b/>
          <w:sz w:val="24"/>
          <w:szCs w:val="24"/>
          <w:lang w:val="ru-RU"/>
        </w:rPr>
      </w:pPr>
    </w:p>
    <w:p w:rsidR="00062A81" w:rsidRDefault="00062A81" w:rsidP="00062A81">
      <w:pPr>
        <w:spacing w:after="26" w:line="240" w:lineRule="auto"/>
        <w:jc w:val="both"/>
        <w:rPr>
          <w:rFonts w:ascii="Times New Roman" w:eastAsia="Calibri" w:hAnsi="Times New Roman" w:cs="Times New Roman"/>
          <w:b/>
          <w:bCs/>
          <w:sz w:val="28"/>
          <w:szCs w:val="28"/>
          <w:lang w:val="ru-RU"/>
        </w:rPr>
      </w:pPr>
      <w:r w:rsidRPr="00A11530">
        <w:rPr>
          <w:rFonts w:ascii="Times New Roman" w:hAnsi="Times New Roman" w:cs="Times New Roman"/>
          <w:b/>
          <w:bCs/>
          <w:sz w:val="28"/>
          <w:szCs w:val="28"/>
          <w:lang w:val="ru-RU"/>
        </w:rPr>
        <w:t>1.5.2.</w:t>
      </w:r>
      <w:r w:rsidR="002C06E0">
        <w:rPr>
          <w:rFonts w:ascii="Times New Roman" w:hAnsi="Times New Roman" w:cs="Times New Roman"/>
          <w:b/>
          <w:bCs/>
          <w:sz w:val="28"/>
          <w:szCs w:val="28"/>
          <w:lang w:val="ru-RU"/>
        </w:rPr>
        <w:t>1</w:t>
      </w:r>
      <w:r w:rsidRPr="00A11530">
        <w:rPr>
          <w:rFonts w:ascii="Times New Roman" w:hAnsi="Times New Roman" w:cs="Times New Roman"/>
          <w:b/>
          <w:bCs/>
          <w:sz w:val="28"/>
          <w:szCs w:val="28"/>
          <w:lang w:val="ru-RU"/>
        </w:rPr>
        <w:t>. О</w:t>
      </w:r>
      <w:r w:rsidRPr="00A11530">
        <w:rPr>
          <w:rFonts w:ascii="Times New Roman" w:eastAsia="Calibri" w:hAnsi="Times New Roman" w:cs="Times New Roman"/>
          <w:b/>
          <w:bCs/>
          <w:sz w:val="28"/>
          <w:szCs w:val="28"/>
          <w:lang w:val="ru-RU"/>
        </w:rPr>
        <w:t xml:space="preserve">бразовательная программа </w:t>
      </w:r>
      <w:r w:rsidRPr="00A11530">
        <w:rPr>
          <w:rFonts w:ascii="Times New Roman" w:hAnsi="Times New Roman" w:cs="Times New Roman"/>
          <w:b/>
          <w:bCs/>
          <w:sz w:val="28"/>
          <w:szCs w:val="28"/>
          <w:lang w:val="ru-RU"/>
        </w:rPr>
        <w:t xml:space="preserve">  основного  </w:t>
      </w:r>
      <w:r w:rsidRPr="00A11530">
        <w:rPr>
          <w:rFonts w:ascii="Times New Roman" w:eastAsia="Calibri" w:hAnsi="Times New Roman" w:cs="Times New Roman"/>
          <w:b/>
          <w:bCs/>
          <w:sz w:val="28"/>
          <w:szCs w:val="28"/>
          <w:lang w:val="ru-RU"/>
        </w:rPr>
        <w:t>общего образования (ФГОС)</w:t>
      </w:r>
    </w:p>
    <w:p w:rsidR="00062A81" w:rsidRPr="008E694F" w:rsidRDefault="00062A81" w:rsidP="00062A81">
      <w:pPr>
        <w:spacing w:after="26" w:line="240" w:lineRule="auto"/>
        <w:jc w:val="both"/>
        <w:rPr>
          <w:rFonts w:ascii="Times New Roman" w:eastAsia="Calibri" w:hAnsi="Times New Roman" w:cs="Times New Roman"/>
          <w:b/>
          <w:bCs/>
          <w:sz w:val="28"/>
          <w:szCs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4"/>
        <w:gridCol w:w="2693"/>
        <w:gridCol w:w="4653"/>
        <w:gridCol w:w="118"/>
      </w:tblGrid>
      <w:tr w:rsidR="00062A81" w:rsidRPr="00062A81" w:rsidTr="00327A08">
        <w:tc>
          <w:tcPr>
            <w:tcW w:w="1319" w:type="pct"/>
          </w:tcPr>
          <w:p w:rsidR="00062A81" w:rsidRPr="00325580" w:rsidRDefault="00062A81" w:rsidP="00062A81">
            <w:pPr>
              <w:spacing w:after="0"/>
              <w:rPr>
                <w:rFonts w:ascii="Times New Roman" w:eastAsia="Calibri" w:hAnsi="Times New Roman" w:cs="Times New Roman"/>
                <w:b/>
                <w:bCs/>
                <w:sz w:val="24"/>
                <w:szCs w:val="24"/>
                <w:lang w:val="ru-RU"/>
              </w:rPr>
            </w:pPr>
            <w:r w:rsidRPr="00325580">
              <w:rPr>
                <w:rFonts w:ascii="Times New Roman" w:eastAsia="Calibri" w:hAnsi="Times New Roman" w:cs="Times New Roman"/>
                <w:b/>
                <w:bCs/>
                <w:sz w:val="24"/>
                <w:szCs w:val="24"/>
                <w:lang w:val="ru-RU"/>
              </w:rPr>
              <w:t>Наличие дифференциации содержания</w:t>
            </w:r>
          </w:p>
          <w:p w:rsidR="00062A81" w:rsidRPr="00325580" w:rsidRDefault="00062A81" w:rsidP="00062A81">
            <w:pPr>
              <w:spacing w:after="0"/>
              <w:jc w:val="center"/>
              <w:rPr>
                <w:rFonts w:ascii="Times New Roman" w:hAnsi="Times New Roman" w:cs="Times New Roman"/>
                <w:b/>
                <w:bCs/>
                <w:sz w:val="24"/>
                <w:szCs w:val="24"/>
                <w:lang w:val="ru-RU"/>
              </w:rPr>
            </w:pPr>
          </w:p>
        </w:tc>
        <w:tc>
          <w:tcPr>
            <w:tcW w:w="3681" w:type="pct"/>
            <w:gridSpan w:val="3"/>
          </w:tcPr>
          <w:p w:rsidR="00062A81" w:rsidRPr="00325580" w:rsidRDefault="00062A81" w:rsidP="005B1502">
            <w:pPr>
              <w:spacing w:after="0"/>
              <w:rPr>
                <w:rFonts w:ascii="Times New Roman" w:hAnsi="Times New Roman" w:cs="Times New Roman"/>
                <w:bCs/>
                <w:sz w:val="24"/>
                <w:szCs w:val="24"/>
                <w:lang w:val="ru-RU"/>
              </w:rPr>
            </w:pPr>
            <w:r w:rsidRPr="00325580">
              <w:rPr>
                <w:rFonts w:ascii="Times New Roman" w:hAnsi="Times New Roman" w:cs="Times New Roman"/>
                <w:bCs/>
                <w:sz w:val="24"/>
                <w:szCs w:val="24"/>
                <w:lang w:val="ru-RU"/>
              </w:rPr>
              <w:t>Программы базового уровня</w:t>
            </w:r>
          </w:p>
        </w:tc>
      </w:tr>
      <w:tr w:rsidR="00062A81" w:rsidRPr="00325580" w:rsidTr="00327A08">
        <w:tc>
          <w:tcPr>
            <w:tcW w:w="5000" w:type="pct"/>
            <w:gridSpan w:val="4"/>
          </w:tcPr>
          <w:p w:rsidR="00062A81" w:rsidRPr="00325580" w:rsidRDefault="00062A81" w:rsidP="00062A81">
            <w:pPr>
              <w:pStyle w:val="a3"/>
              <w:numPr>
                <w:ilvl w:val="0"/>
                <w:numId w:val="4"/>
              </w:numPr>
              <w:rPr>
                <w:rFonts w:ascii="Times New Roman" w:hAnsi="Times New Roman" w:cs="Times New Roman"/>
                <w:bCs/>
                <w:sz w:val="24"/>
                <w:szCs w:val="24"/>
                <w:lang w:val="ru-RU"/>
              </w:rPr>
            </w:pPr>
            <w:r w:rsidRPr="00325580">
              <w:rPr>
                <w:rFonts w:ascii="Times New Roman" w:hAnsi="Times New Roman" w:cs="Times New Roman"/>
                <w:b/>
                <w:bCs/>
                <w:sz w:val="24"/>
                <w:szCs w:val="24"/>
                <w:lang w:val="ru-RU"/>
              </w:rPr>
              <w:t>Характеристика содержания подготовки обучающихся</w:t>
            </w:r>
          </w:p>
        </w:tc>
      </w:tr>
      <w:tr w:rsidR="00062A81" w:rsidRPr="000246FA" w:rsidTr="00327A08">
        <w:tc>
          <w:tcPr>
            <w:tcW w:w="5000" w:type="pct"/>
            <w:gridSpan w:val="4"/>
          </w:tcPr>
          <w:p w:rsidR="00062A81" w:rsidRPr="00325580" w:rsidRDefault="00062A81" w:rsidP="00062A81">
            <w:pPr>
              <w:spacing w:after="0"/>
              <w:jc w:val="both"/>
              <w:rPr>
                <w:rFonts w:ascii="Times New Roman" w:eastAsia="Calibri" w:hAnsi="Times New Roman" w:cs="Times New Roman"/>
                <w:sz w:val="24"/>
                <w:szCs w:val="24"/>
                <w:lang w:val="ru-RU"/>
              </w:rPr>
            </w:pPr>
            <w:r w:rsidRPr="00325580">
              <w:rPr>
                <w:rFonts w:ascii="Times New Roman" w:eastAsia="Calibri" w:hAnsi="Times New Roman" w:cs="Times New Roman"/>
                <w:sz w:val="24"/>
                <w:szCs w:val="24"/>
                <w:lang w:val="ru-RU"/>
              </w:rPr>
              <w:t>В соответствии с п.6 части 3 ст.28 Федераль</w:t>
            </w:r>
            <w:r>
              <w:rPr>
                <w:rFonts w:ascii="Times New Roman" w:eastAsia="Calibri" w:hAnsi="Times New Roman" w:cs="Times New Roman"/>
                <w:sz w:val="24"/>
                <w:szCs w:val="24"/>
                <w:lang w:val="ru-RU"/>
              </w:rPr>
              <w:t>ного закона «Об образовании в Российской Федерации</w:t>
            </w:r>
            <w:r w:rsidRPr="00325580">
              <w:rPr>
                <w:rFonts w:ascii="Times New Roman" w:eastAsia="Calibri" w:hAnsi="Times New Roman" w:cs="Times New Roman"/>
                <w:sz w:val="24"/>
                <w:szCs w:val="24"/>
                <w:lang w:val="ru-RU"/>
              </w:rPr>
              <w:t>» № 273-ФЗ от 29.12.2012   разработана  и утверждена  Образовательная  программа  основного общего образования Школы,  которая определяет содержание и организацию образовательной  деятельности</w:t>
            </w:r>
            <w:r>
              <w:rPr>
                <w:rFonts w:ascii="Times New Roman" w:eastAsia="Calibri" w:hAnsi="Times New Roman" w:cs="Times New Roman"/>
                <w:sz w:val="24"/>
                <w:szCs w:val="24"/>
                <w:lang w:val="ru-RU"/>
              </w:rPr>
              <w:t xml:space="preserve">    на основании  Ф</w:t>
            </w:r>
            <w:r w:rsidRPr="00325580">
              <w:rPr>
                <w:rFonts w:ascii="Times New Roman" w:eastAsia="Calibri" w:hAnsi="Times New Roman" w:cs="Times New Roman"/>
                <w:sz w:val="24"/>
                <w:szCs w:val="24"/>
                <w:lang w:val="ru-RU"/>
              </w:rPr>
              <w:t>ГОС ООО</w:t>
            </w:r>
            <w:r w:rsidR="00B729AB">
              <w:rPr>
                <w:rFonts w:ascii="Times New Roman" w:eastAsia="Calibri" w:hAnsi="Times New Roman" w:cs="Times New Roman"/>
                <w:sz w:val="24"/>
                <w:szCs w:val="24"/>
                <w:lang w:val="ru-RU"/>
              </w:rPr>
              <w:t>.</w:t>
            </w:r>
            <w:r w:rsidRPr="00325580">
              <w:rPr>
                <w:rFonts w:ascii="Times New Roman" w:eastAsia="Calibri" w:hAnsi="Times New Roman" w:cs="Times New Roman"/>
                <w:sz w:val="24"/>
                <w:szCs w:val="24"/>
                <w:lang w:val="ru-RU"/>
              </w:rPr>
              <w:t xml:space="preserve">        </w:t>
            </w:r>
          </w:p>
          <w:p w:rsidR="00062A81" w:rsidRPr="00325580" w:rsidRDefault="00062A81" w:rsidP="00062A81">
            <w:pPr>
              <w:spacing w:after="0"/>
              <w:jc w:val="both"/>
              <w:rPr>
                <w:rFonts w:ascii="Times New Roman" w:eastAsia="Calibri" w:hAnsi="Times New Roman" w:cs="Times New Roman"/>
                <w:sz w:val="24"/>
                <w:szCs w:val="24"/>
                <w:lang w:val="ru-RU"/>
              </w:rPr>
            </w:pPr>
            <w:r w:rsidRPr="00325580">
              <w:rPr>
                <w:rFonts w:ascii="Times New Roman" w:eastAsia="Calibri" w:hAnsi="Times New Roman" w:cs="Times New Roman"/>
                <w:sz w:val="24"/>
                <w:szCs w:val="24"/>
                <w:lang w:val="ru-RU"/>
              </w:rPr>
              <w:t xml:space="preserve">     В соответствии с ч.1 статьи 13 Федерального закона «Об образовании </w:t>
            </w:r>
            <w:r>
              <w:rPr>
                <w:rFonts w:ascii="Times New Roman" w:eastAsia="Calibri" w:hAnsi="Times New Roman" w:cs="Times New Roman"/>
                <w:sz w:val="24"/>
                <w:szCs w:val="24"/>
                <w:lang w:val="ru-RU"/>
              </w:rPr>
              <w:t>в Российской Федерации</w:t>
            </w:r>
            <w:r w:rsidRPr="00325580">
              <w:rPr>
                <w:rFonts w:ascii="Times New Roman" w:eastAsia="Calibri" w:hAnsi="Times New Roman" w:cs="Times New Roman"/>
                <w:sz w:val="24"/>
                <w:szCs w:val="24"/>
                <w:lang w:val="ru-RU"/>
              </w:rPr>
              <w:t>» № 273-ФЗ от 29.12.2012   Образовательная</w:t>
            </w:r>
            <w:r w:rsidRPr="00325580">
              <w:rPr>
                <w:rFonts w:ascii="Times New Roman" w:eastAsia="Calibri" w:hAnsi="Times New Roman" w:cs="Times New Roman"/>
                <w:bCs/>
                <w:sz w:val="24"/>
                <w:szCs w:val="24"/>
                <w:lang w:val="ru-RU"/>
              </w:rPr>
              <w:t xml:space="preserve"> программа  основного общего образования  реализуется Школой  самостоятельно</w:t>
            </w:r>
          </w:p>
          <w:p w:rsidR="00062A81" w:rsidRPr="00325580" w:rsidRDefault="00062A81" w:rsidP="00062A81">
            <w:pPr>
              <w:spacing w:after="0"/>
              <w:jc w:val="both"/>
              <w:rPr>
                <w:rFonts w:ascii="Times New Roman" w:eastAsia="Calibri" w:hAnsi="Times New Roman" w:cs="Times New Roman"/>
                <w:bCs/>
                <w:sz w:val="24"/>
                <w:szCs w:val="24"/>
                <w:lang w:val="ru-RU"/>
              </w:rPr>
            </w:pPr>
            <w:r w:rsidRPr="00325580">
              <w:rPr>
                <w:rFonts w:ascii="Times New Roman" w:eastAsia="Calibri" w:hAnsi="Times New Roman" w:cs="Times New Roman"/>
                <w:sz w:val="24"/>
                <w:szCs w:val="24"/>
                <w:lang w:val="ru-RU"/>
              </w:rPr>
              <w:t>Образовательная  программа  основного общего образования включает в себя рабочие программы</w:t>
            </w:r>
            <w:r w:rsidRPr="00325580">
              <w:rPr>
                <w:rFonts w:ascii="Times New Roman" w:eastAsia="Calibri" w:hAnsi="Times New Roman" w:cs="Times New Roman"/>
                <w:bCs/>
                <w:sz w:val="24"/>
                <w:szCs w:val="24"/>
                <w:lang w:val="ru-RU"/>
              </w:rPr>
              <w:t xml:space="preserve">   только </w:t>
            </w:r>
            <w:r w:rsidRPr="00325580">
              <w:rPr>
                <w:rFonts w:ascii="Times New Roman" w:eastAsia="Calibri" w:hAnsi="Times New Roman" w:cs="Times New Roman"/>
                <w:sz w:val="24"/>
                <w:szCs w:val="24"/>
                <w:lang w:val="ru-RU"/>
              </w:rPr>
              <w:t>базового уровня изучения.</w:t>
            </w:r>
          </w:p>
        </w:tc>
      </w:tr>
      <w:tr w:rsidR="00062A81" w:rsidRPr="000246FA" w:rsidTr="00327A08">
        <w:tc>
          <w:tcPr>
            <w:tcW w:w="5000" w:type="pct"/>
            <w:gridSpan w:val="4"/>
          </w:tcPr>
          <w:p w:rsidR="00062A81" w:rsidRPr="00325580" w:rsidRDefault="00062A81" w:rsidP="00062A81">
            <w:pPr>
              <w:pStyle w:val="a3"/>
              <w:numPr>
                <w:ilvl w:val="0"/>
                <w:numId w:val="4"/>
              </w:numPr>
              <w:jc w:val="both"/>
              <w:rPr>
                <w:rFonts w:ascii="Times New Roman" w:hAnsi="Times New Roman" w:cs="Times New Roman"/>
                <w:bCs/>
                <w:sz w:val="24"/>
                <w:szCs w:val="24"/>
                <w:lang w:val="ru-RU"/>
              </w:rPr>
            </w:pPr>
            <w:r w:rsidRPr="00325580">
              <w:rPr>
                <w:rFonts w:ascii="Times New Roman" w:hAnsi="Times New Roman" w:cs="Times New Roman"/>
                <w:b/>
                <w:bCs/>
                <w:sz w:val="24"/>
                <w:szCs w:val="24"/>
                <w:lang w:val="ru-RU"/>
              </w:rPr>
              <w:lastRenderedPageBreak/>
              <w:t>Соответствие сроков освоения  программы нормативным документам</w:t>
            </w:r>
          </w:p>
        </w:tc>
      </w:tr>
      <w:tr w:rsidR="00062A81" w:rsidRPr="000246FA" w:rsidTr="00327A08">
        <w:tc>
          <w:tcPr>
            <w:tcW w:w="5000" w:type="pct"/>
            <w:gridSpan w:val="4"/>
          </w:tcPr>
          <w:p w:rsidR="00062A81" w:rsidRPr="00325580" w:rsidRDefault="00062A81" w:rsidP="00062A81">
            <w:pPr>
              <w:jc w:val="both"/>
              <w:rPr>
                <w:rFonts w:ascii="Times New Roman" w:hAnsi="Times New Roman" w:cs="Times New Roman"/>
                <w:bCs/>
                <w:sz w:val="24"/>
                <w:szCs w:val="24"/>
                <w:lang w:val="ru-RU"/>
              </w:rPr>
            </w:pPr>
            <w:r w:rsidRPr="00325580">
              <w:rPr>
                <w:rFonts w:ascii="Times New Roman" w:hAnsi="Times New Roman" w:cs="Times New Roman"/>
                <w:bCs/>
                <w:sz w:val="24"/>
                <w:szCs w:val="24"/>
                <w:lang w:val="ru-RU"/>
              </w:rPr>
              <w:t>Соответствует. Срок реализации Образовательной программы  основного общего образования составляет  5 лет.</w:t>
            </w:r>
          </w:p>
        </w:tc>
      </w:tr>
      <w:tr w:rsidR="00062A81" w:rsidRPr="000246FA" w:rsidTr="00327A08">
        <w:tc>
          <w:tcPr>
            <w:tcW w:w="5000" w:type="pct"/>
            <w:gridSpan w:val="4"/>
          </w:tcPr>
          <w:p w:rsidR="00062A81" w:rsidRPr="00325580" w:rsidRDefault="00062A81" w:rsidP="00062A81">
            <w:pPr>
              <w:jc w:val="both"/>
              <w:rPr>
                <w:rFonts w:ascii="Times New Roman" w:hAnsi="Times New Roman" w:cs="Times New Roman"/>
                <w:bCs/>
                <w:sz w:val="24"/>
                <w:szCs w:val="24"/>
                <w:lang w:val="ru-RU"/>
              </w:rPr>
            </w:pPr>
            <w:r w:rsidRPr="00325580">
              <w:rPr>
                <w:rFonts w:ascii="Times New Roman" w:hAnsi="Times New Roman" w:cs="Times New Roman"/>
                <w:bCs/>
                <w:sz w:val="24"/>
                <w:szCs w:val="24"/>
                <w:lang w:val="ru-RU"/>
              </w:rPr>
              <w:t>3.</w:t>
            </w:r>
            <w:r w:rsidRPr="00325580">
              <w:rPr>
                <w:rFonts w:ascii="Times New Roman" w:hAnsi="Times New Roman" w:cs="Times New Roman"/>
                <w:b/>
                <w:bCs/>
                <w:sz w:val="24"/>
                <w:szCs w:val="24"/>
                <w:lang w:val="ru-RU"/>
              </w:rPr>
              <w:t>Соответствие содержания образовательной программы требованиям нормативных документов</w:t>
            </w:r>
          </w:p>
        </w:tc>
      </w:tr>
      <w:tr w:rsidR="00062A81" w:rsidRPr="00325580" w:rsidTr="00327A08">
        <w:tc>
          <w:tcPr>
            <w:tcW w:w="5000" w:type="pct"/>
            <w:gridSpan w:val="4"/>
          </w:tcPr>
          <w:p w:rsidR="00062A81" w:rsidRPr="00325580" w:rsidRDefault="00062A81" w:rsidP="00062A81">
            <w:pPr>
              <w:jc w:val="both"/>
              <w:rPr>
                <w:rFonts w:ascii="Times New Roman" w:hAnsi="Times New Roman" w:cs="Times New Roman"/>
                <w:b/>
                <w:bCs/>
                <w:sz w:val="24"/>
                <w:szCs w:val="24"/>
                <w:lang w:val="ru-RU"/>
              </w:rPr>
            </w:pPr>
            <w:r w:rsidRPr="00325580">
              <w:rPr>
                <w:rFonts w:ascii="Times New Roman" w:hAnsi="Times New Roman" w:cs="Times New Roman"/>
                <w:b/>
                <w:bCs/>
                <w:sz w:val="24"/>
                <w:szCs w:val="24"/>
                <w:lang w:val="ru-RU"/>
              </w:rPr>
              <w:t>3.1. Наличие календарного учебного графика</w:t>
            </w:r>
          </w:p>
        </w:tc>
      </w:tr>
      <w:tr w:rsidR="00062A81" w:rsidRPr="000246FA" w:rsidTr="00327A08">
        <w:tc>
          <w:tcPr>
            <w:tcW w:w="5000" w:type="pct"/>
            <w:gridSpan w:val="4"/>
          </w:tcPr>
          <w:p w:rsidR="00062A81" w:rsidRPr="00325580" w:rsidRDefault="002C06E0" w:rsidP="007666DD">
            <w:pPr>
              <w:spacing w:after="0"/>
              <w:jc w:val="both"/>
              <w:rPr>
                <w:rFonts w:ascii="Times New Roman" w:hAnsi="Times New Roman" w:cs="Times New Roman"/>
                <w:bCs/>
                <w:sz w:val="24"/>
                <w:szCs w:val="24"/>
                <w:lang w:val="ru-RU"/>
              </w:rPr>
            </w:pPr>
            <w:r w:rsidRPr="000E294A">
              <w:rPr>
                <w:rFonts w:ascii="Times New Roman" w:hAnsi="Times New Roman" w:cs="Times New Roman"/>
                <w:bCs/>
                <w:sz w:val="24"/>
                <w:szCs w:val="24"/>
                <w:lang w:val="ru-RU"/>
              </w:rPr>
              <w:t>Ка</w:t>
            </w:r>
            <w:r w:rsidR="007666DD">
              <w:rPr>
                <w:rFonts w:ascii="Times New Roman" w:hAnsi="Times New Roman" w:cs="Times New Roman"/>
                <w:bCs/>
                <w:sz w:val="24"/>
                <w:szCs w:val="24"/>
                <w:lang w:val="ru-RU"/>
              </w:rPr>
              <w:t>лендарный учебный график  на 2021</w:t>
            </w:r>
            <w:r w:rsidR="00FC744C">
              <w:rPr>
                <w:rFonts w:ascii="Times New Roman" w:hAnsi="Times New Roman" w:cs="Times New Roman"/>
                <w:bCs/>
                <w:sz w:val="24"/>
                <w:szCs w:val="24"/>
                <w:lang w:val="ru-RU"/>
              </w:rPr>
              <w:t>-202</w:t>
            </w:r>
            <w:r w:rsidR="007666DD">
              <w:rPr>
                <w:rFonts w:ascii="Times New Roman" w:hAnsi="Times New Roman" w:cs="Times New Roman"/>
                <w:bCs/>
                <w:sz w:val="24"/>
                <w:szCs w:val="24"/>
                <w:lang w:val="ru-RU"/>
              </w:rPr>
              <w:t>2</w:t>
            </w:r>
            <w:r w:rsidRPr="000E294A">
              <w:rPr>
                <w:rFonts w:ascii="Times New Roman" w:hAnsi="Times New Roman" w:cs="Times New Roman"/>
                <w:bCs/>
                <w:sz w:val="24"/>
                <w:szCs w:val="24"/>
                <w:lang w:val="ru-RU"/>
              </w:rPr>
              <w:t xml:space="preserve"> учебный год  утвержден  приказом  директора  МОУ  СОШ №9  </w:t>
            </w:r>
            <w:r w:rsidR="00FC744C">
              <w:rPr>
                <w:rFonts w:ascii="Times New Roman" w:hAnsi="Times New Roman" w:cs="Times New Roman"/>
                <w:bCs/>
                <w:sz w:val="24"/>
                <w:szCs w:val="24"/>
                <w:lang w:val="ru-RU"/>
              </w:rPr>
              <w:t>№</w:t>
            </w:r>
            <w:r w:rsidR="007666DD">
              <w:rPr>
                <w:rFonts w:ascii="Times New Roman" w:hAnsi="Times New Roman" w:cs="Times New Roman"/>
                <w:bCs/>
                <w:sz w:val="24"/>
                <w:szCs w:val="24"/>
                <w:lang w:val="ru-RU"/>
              </w:rPr>
              <w:t>89 от 30.08.2021</w:t>
            </w:r>
          </w:p>
        </w:tc>
      </w:tr>
      <w:tr w:rsidR="00062A81" w:rsidRPr="001A0F29" w:rsidTr="00327A08">
        <w:tc>
          <w:tcPr>
            <w:tcW w:w="5000" w:type="pct"/>
            <w:gridSpan w:val="4"/>
          </w:tcPr>
          <w:p w:rsidR="00062A81" w:rsidRPr="00325580" w:rsidRDefault="00062A81" w:rsidP="00062A81">
            <w:pPr>
              <w:pStyle w:val="a3"/>
              <w:numPr>
                <w:ilvl w:val="1"/>
                <w:numId w:val="3"/>
              </w:numPr>
              <w:jc w:val="both"/>
              <w:rPr>
                <w:rFonts w:ascii="Times New Roman" w:hAnsi="Times New Roman" w:cs="Times New Roman"/>
                <w:b/>
                <w:bCs/>
                <w:sz w:val="24"/>
                <w:szCs w:val="24"/>
                <w:lang w:val="ru-RU"/>
              </w:rPr>
            </w:pPr>
            <w:r w:rsidRPr="00325580">
              <w:rPr>
                <w:rFonts w:ascii="Times New Roman" w:hAnsi="Times New Roman" w:cs="Times New Roman"/>
                <w:b/>
                <w:bCs/>
                <w:sz w:val="24"/>
                <w:szCs w:val="24"/>
                <w:lang w:val="ru-RU"/>
              </w:rPr>
              <w:t>Соответствие учебного  планатребованиям нормативных документов</w:t>
            </w:r>
          </w:p>
          <w:p w:rsidR="00062A81" w:rsidRPr="00325580" w:rsidRDefault="00062A81" w:rsidP="00B729AB">
            <w:pPr>
              <w:spacing w:before="120"/>
              <w:jc w:val="both"/>
              <w:rPr>
                <w:rFonts w:ascii="Times New Roman" w:hAnsi="Times New Roman" w:cs="Times New Roman"/>
                <w:sz w:val="24"/>
                <w:szCs w:val="24"/>
                <w:lang w:val="ru-RU"/>
              </w:rPr>
            </w:pPr>
            <w:r w:rsidRPr="00325580">
              <w:rPr>
                <w:rFonts w:ascii="Times New Roman" w:eastAsia="Calibri" w:hAnsi="Times New Roman" w:cs="Times New Roman"/>
                <w:sz w:val="24"/>
                <w:szCs w:val="24"/>
                <w:lang w:val="ru-RU"/>
              </w:rPr>
              <w:t xml:space="preserve">В </w:t>
            </w:r>
            <w:r w:rsidR="00FC744C">
              <w:rPr>
                <w:rFonts w:ascii="Times New Roman" w:eastAsia="Calibri" w:hAnsi="Times New Roman" w:cs="Times New Roman"/>
                <w:sz w:val="24"/>
                <w:szCs w:val="24"/>
                <w:lang w:val="ru-RU"/>
              </w:rPr>
              <w:t>202</w:t>
            </w:r>
            <w:r w:rsidR="00B729AB">
              <w:rPr>
                <w:rFonts w:ascii="Times New Roman" w:eastAsia="Calibri" w:hAnsi="Times New Roman" w:cs="Times New Roman"/>
                <w:sz w:val="24"/>
                <w:szCs w:val="24"/>
                <w:lang w:val="ru-RU"/>
              </w:rPr>
              <w:t>1-22</w:t>
            </w:r>
            <w:r w:rsidR="00383775">
              <w:rPr>
                <w:rFonts w:ascii="Times New Roman" w:eastAsia="Calibri" w:hAnsi="Times New Roman" w:cs="Times New Roman"/>
                <w:sz w:val="24"/>
                <w:szCs w:val="24"/>
                <w:lang w:val="ru-RU"/>
              </w:rPr>
              <w:t xml:space="preserve"> </w:t>
            </w:r>
            <w:r w:rsidRPr="00325580">
              <w:rPr>
                <w:rFonts w:ascii="Times New Roman" w:eastAsia="Calibri" w:hAnsi="Times New Roman" w:cs="Times New Roman"/>
                <w:sz w:val="24"/>
                <w:szCs w:val="24"/>
                <w:lang w:val="ru-RU"/>
              </w:rPr>
              <w:t>учебном году в с</w:t>
            </w:r>
            <w:r>
              <w:rPr>
                <w:rFonts w:ascii="Times New Roman" w:eastAsia="Calibri" w:hAnsi="Times New Roman" w:cs="Times New Roman"/>
                <w:sz w:val="24"/>
                <w:szCs w:val="24"/>
                <w:lang w:val="ru-RU"/>
              </w:rPr>
              <w:t xml:space="preserve">оответствии с  </w:t>
            </w:r>
            <w:r w:rsidRPr="004173D5">
              <w:rPr>
                <w:rFonts w:ascii="Times New Roman" w:eastAsia="Calibri" w:hAnsi="Times New Roman" w:cs="Times New Roman"/>
                <w:sz w:val="24"/>
                <w:szCs w:val="24"/>
                <w:lang w:val="ru-RU"/>
              </w:rPr>
              <w:t xml:space="preserve">ФГОС  основного общего образования  </w:t>
            </w:r>
            <w:r w:rsidR="00C2531E">
              <w:rPr>
                <w:rFonts w:ascii="Times New Roman" w:eastAsia="Calibri" w:hAnsi="Times New Roman" w:cs="Times New Roman"/>
                <w:sz w:val="24"/>
                <w:szCs w:val="24"/>
                <w:lang w:val="ru-RU"/>
              </w:rPr>
              <w:t>обучаются 5-</w:t>
            </w:r>
            <w:r w:rsidR="002C06E0">
              <w:rPr>
                <w:rFonts w:ascii="Times New Roman" w:eastAsia="Calibri" w:hAnsi="Times New Roman" w:cs="Times New Roman"/>
                <w:sz w:val="24"/>
                <w:szCs w:val="24"/>
                <w:lang w:val="ru-RU"/>
              </w:rPr>
              <w:t>9</w:t>
            </w:r>
            <w:r w:rsidRPr="004173D5">
              <w:rPr>
                <w:rFonts w:ascii="Times New Roman" w:eastAsia="Calibri" w:hAnsi="Times New Roman" w:cs="Times New Roman"/>
                <w:sz w:val="24"/>
                <w:szCs w:val="24"/>
                <w:lang w:val="ru-RU"/>
              </w:rPr>
              <w:t xml:space="preserve">  классы  МОУ</w:t>
            </w:r>
            <w:r w:rsidR="00C473B2">
              <w:rPr>
                <w:rFonts w:ascii="Times New Roman" w:eastAsia="Calibri" w:hAnsi="Times New Roman" w:cs="Times New Roman"/>
                <w:sz w:val="24"/>
                <w:szCs w:val="24"/>
                <w:lang w:val="ru-RU"/>
              </w:rPr>
              <w:t xml:space="preserve"> </w:t>
            </w:r>
            <w:r w:rsidR="00992039">
              <w:rPr>
                <w:rFonts w:ascii="Times New Roman" w:eastAsia="Calibri" w:hAnsi="Times New Roman" w:cs="Times New Roman"/>
                <w:sz w:val="24"/>
                <w:szCs w:val="24"/>
                <w:lang w:val="ru-RU"/>
              </w:rPr>
              <w:t>СОШ №9</w:t>
            </w:r>
            <w:r w:rsidRPr="004173D5">
              <w:rPr>
                <w:rFonts w:ascii="Times New Roman" w:eastAsia="Calibri" w:hAnsi="Times New Roman" w:cs="Times New Roman"/>
                <w:sz w:val="24"/>
                <w:szCs w:val="24"/>
                <w:lang w:val="ru-RU"/>
              </w:rPr>
              <w:t xml:space="preserve">. Учебный план разработан с учетом положений Примерной основной  образовательной  программы  основного общего образования, одобренной  решением  федерального учебно - методического объединения по общему образованию. </w:t>
            </w:r>
            <w:r w:rsidR="005B1502">
              <w:rPr>
                <w:rFonts w:ascii="Times New Roman" w:hAnsi="Times New Roman" w:cs="Times New Roman"/>
                <w:bCs/>
                <w:sz w:val="24"/>
                <w:szCs w:val="24"/>
                <w:lang w:val="ru-RU"/>
              </w:rPr>
              <w:t>П</w:t>
            </w:r>
            <w:r w:rsidRPr="004173D5">
              <w:rPr>
                <w:rFonts w:ascii="Times New Roman" w:hAnsi="Times New Roman" w:cs="Times New Roman"/>
                <w:bCs/>
                <w:sz w:val="24"/>
                <w:szCs w:val="24"/>
                <w:lang w:val="ru-RU"/>
              </w:rPr>
              <w:t xml:space="preserve">лан предусматривает наличие форм контроля качества подготовки обучающихся.     </w:t>
            </w:r>
          </w:p>
        </w:tc>
      </w:tr>
      <w:tr w:rsidR="00062A81" w:rsidRPr="000246FA" w:rsidTr="00327A08">
        <w:tc>
          <w:tcPr>
            <w:tcW w:w="5000" w:type="pct"/>
            <w:gridSpan w:val="4"/>
          </w:tcPr>
          <w:p w:rsidR="00062A81" w:rsidRPr="00325580" w:rsidRDefault="00062A81" w:rsidP="005B1502">
            <w:pPr>
              <w:spacing w:after="0"/>
              <w:rPr>
                <w:rFonts w:ascii="Times New Roman" w:hAnsi="Times New Roman" w:cs="Times New Roman"/>
                <w:b/>
                <w:bCs/>
                <w:sz w:val="24"/>
                <w:szCs w:val="24"/>
                <w:lang w:val="ru-RU"/>
              </w:rPr>
            </w:pPr>
            <w:r w:rsidRPr="00325580">
              <w:rPr>
                <w:rFonts w:ascii="Times New Roman" w:hAnsi="Times New Roman" w:cs="Times New Roman"/>
                <w:b/>
                <w:bCs/>
                <w:sz w:val="24"/>
                <w:szCs w:val="24"/>
                <w:lang w:val="ru-RU"/>
              </w:rPr>
              <w:t xml:space="preserve">3.3.  Соответствие реализуемых рабочих программ </w:t>
            </w:r>
            <w:r>
              <w:rPr>
                <w:rFonts w:ascii="Times New Roman" w:hAnsi="Times New Roman" w:cs="Times New Roman"/>
                <w:b/>
                <w:bCs/>
                <w:sz w:val="24"/>
                <w:szCs w:val="24"/>
                <w:lang w:val="ru-RU"/>
              </w:rPr>
              <w:t>Ф</w:t>
            </w:r>
            <w:r w:rsidRPr="00325580">
              <w:rPr>
                <w:rFonts w:ascii="Times New Roman" w:hAnsi="Times New Roman" w:cs="Times New Roman"/>
                <w:b/>
                <w:bCs/>
                <w:sz w:val="24"/>
                <w:szCs w:val="24"/>
                <w:lang w:val="ru-RU"/>
              </w:rPr>
              <w:t>ГОС  ООО</w:t>
            </w:r>
          </w:p>
        </w:tc>
      </w:tr>
      <w:tr w:rsidR="00062A81" w:rsidRPr="000246FA" w:rsidTr="00327A08">
        <w:tc>
          <w:tcPr>
            <w:tcW w:w="5000" w:type="pct"/>
            <w:gridSpan w:val="4"/>
          </w:tcPr>
          <w:p w:rsidR="005B1502" w:rsidRPr="00325580" w:rsidRDefault="00062A81" w:rsidP="005B1502">
            <w:pPr>
              <w:spacing w:after="0"/>
              <w:jc w:val="both"/>
              <w:rPr>
                <w:rFonts w:ascii="Times New Roman" w:eastAsia="Calibri" w:hAnsi="Times New Roman" w:cs="Times New Roman"/>
                <w:sz w:val="24"/>
                <w:szCs w:val="24"/>
                <w:lang w:val="ru-RU"/>
              </w:rPr>
            </w:pPr>
            <w:r w:rsidRPr="00325580">
              <w:rPr>
                <w:rFonts w:ascii="Times New Roman" w:eastAsia="Calibri" w:hAnsi="Times New Roman" w:cs="Times New Roman"/>
                <w:sz w:val="24"/>
                <w:szCs w:val="24"/>
                <w:lang w:val="ru-RU"/>
              </w:rPr>
              <w:t xml:space="preserve"> Рабочие программы для </w:t>
            </w:r>
            <w:r>
              <w:rPr>
                <w:rFonts w:ascii="Times New Roman" w:eastAsia="Calibri" w:hAnsi="Times New Roman" w:cs="Times New Roman"/>
                <w:sz w:val="24"/>
                <w:szCs w:val="24"/>
                <w:lang w:val="ru-RU"/>
              </w:rPr>
              <w:t>5</w:t>
            </w:r>
            <w:r w:rsidR="00383775">
              <w:rPr>
                <w:rFonts w:ascii="Times New Roman" w:eastAsia="Calibri" w:hAnsi="Times New Roman" w:cs="Times New Roman"/>
                <w:sz w:val="24"/>
                <w:szCs w:val="24"/>
                <w:lang w:val="ru-RU"/>
              </w:rPr>
              <w:t>-</w:t>
            </w:r>
            <w:r w:rsidR="002C06E0">
              <w:rPr>
                <w:rFonts w:ascii="Times New Roman" w:eastAsia="Calibri" w:hAnsi="Times New Roman" w:cs="Times New Roman"/>
                <w:sz w:val="24"/>
                <w:szCs w:val="24"/>
                <w:lang w:val="ru-RU"/>
              </w:rPr>
              <w:t>9</w:t>
            </w:r>
            <w:r w:rsidRPr="00325580">
              <w:rPr>
                <w:rFonts w:ascii="Times New Roman" w:eastAsia="Calibri" w:hAnsi="Times New Roman" w:cs="Times New Roman"/>
                <w:sz w:val="24"/>
                <w:szCs w:val="24"/>
                <w:lang w:val="ru-RU"/>
              </w:rPr>
              <w:t xml:space="preserve"> классов  имеются по всем  учебным предметам учебного плана в соответствии с ФГОС ООО. </w:t>
            </w:r>
          </w:p>
          <w:p w:rsidR="00062A81" w:rsidRPr="00325580" w:rsidRDefault="00062A81" w:rsidP="00062A81">
            <w:pPr>
              <w:spacing w:after="0"/>
              <w:jc w:val="both"/>
              <w:rPr>
                <w:rFonts w:ascii="Times New Roman" w:eastAsia="Calibri" w:hAnsi="Times New Roman" w:cs="Times New Roman"/>
                <w:sz w:val="24"/>
                <w:szCs w:val="24"/>
                <w:lang w:val="ru-RU"/>
              </w:rPr>
            </w:pPr>
            <w:r w:rsidRPr="00325580">
              <w:rPr>
                <w:rFonts w:ascii="Times New Roman" w:eastAsia="Calibri" w:hAnsi="Times New Roman" w:cs="Times New Roman"/>
                <w:sz w:val="24"/>
                <w:szCs w:val="24"/>
                <w:lang w:val="ru-RU"/>
              </w:rPr>
              <w:t>Объем рабочих программ  определен  в соответствии с календарным учебным графиком и учебным планом.</w:t>
            </w:r>
          </w:p>
          <w:p w:rsidR="00062A81" w:rsidRPr="00325580" w:rsidRDefault="00062A81" w:rsidP="00062A81">
            <w:pPr>
              <w:spacing w:after="0"/>
              <w:jc w:val="both"/>
              <w:rPr>
                <w:rFonts w:ascii="Times New Roman" w:eastAsia="Calibri" w:hAnsi="Times New Roman" w:cs="Times New Roman"/>
                <w:sz w:val="24"/>
                <w:szCs w:val="24"/>
                <w:lang w:val="ru-RU"/>
              </w:rPr>
            </w:pPr>
            <w:r w:rsidRPr="00325580">
              <w:rPr>
                <w:rFonts w:ascii="Times New Roman" w:eastAsia="Calibri" w:hAnsi="Times New Roman" w:cs="Times New Roman"/>
                <w:sz w:val="24"/>
                <w:szCs w:val="24"/>
                <w:lang w:val="ru-RU"/>
              </w:rPr>
              <w:t xml:space="preserve"> Содержание рабочих программ  соответствуют Федеральному </w:t>
            </w:r>
            <w:r>
              <w:rPr>
                <w:rFonts w:ascii="Times New Roman" w:eastAsia="Calibri" w:hAnsi="Times New Roman" w:cs="Times New Roman"/>
                <w:sz w:val="24"/>
                <w:szCs w:val="24"/>
                <w:lang w:val="ru-RU"/>
              </w:rPr>
              <w:t>государственному образовательному стандарту  основного общего образования.</w:t>
            </w:r>
          </w:p>
          <w:p w:rsidR="00062A81" w:rsidRPr="00325580" w:rsidRDefault="00062A81" w:rsidP="00062A81">
            <w:pPr>
              <w:spacing w:after="0"/>
              <w:jc w:val="both"/>
              <w:rPr>
                <w:rFonts w:ascii="Times New Roman" w:hAnsi="Times New Roman" w:cs="Times New Roman"/>
                <w:bCs/>
                <w:sz w:val="24"/>
                <w:szCs w:val="24"/>
                <w:lang w:val="ru-RU"/>
              </w:rPr>
            </w:pPr>
          </w:p>
        </w:tc>
      </w:tr>
      <w:tr w:rsidR="00062A81" w:rsidRPr="000246FA" w:rsidTr="00327A08">
        <w:tc>
          <w:tcPr>
            <w:tcW w:w="5000" w:type="pct"/>
            <w:gridSpan w:val="4"/>
          </w:tcPr>
          <w:p w:rsidR="00062A81" w:rsidRPr="00325580" w:rsidRDefault="00062A81" w:rsidP="00C473B2">
            <w:pPr>
              <w:rPr>
                <w:rFonts w:ascii="Times New Roman" w:hAnsi="Times New Roman" w:cs="Times New Roman"/>
                <w:bCs/>
                <w:sz w:val="24"/>
                <w:szCs w:val="24"/>
                <w:lang w:val="ru-RU"/>
              </w:rPr>
            </w:pPr>
            <w:r w:rsidRPr="00325580">
              <w:rPr>
                <w:rFonts w:ascii="Times New Roman" w:hAnsi="Times New Roman" w:cs="Times New Roman"/>
                <w:b/>
                <w:bCs/>
                <w:sz w:val="24"/>
                <w:szCs w:val="24"/>
                <w:lang w:val="ru-RU"/>
              </w:rPr>
              <w:t xml:space="preserve">3.4. Соответствие используемых в образовательной деятельности учебников перечню учебных изданий, рекомендованных и допущенных  </w:t>
            </w:r>
            <w:r w:rsidR="00C473B2">
              <w:rPr>
                <w:rFonts w:ascii="Times New Roman" w:hAnsi="Times New Roman" w:cs="Times New Roman"/>
                <w:b/>
                <w:bCs/>
                <w:sz w:val="24"/>
                <w:szCs w:val="24"/>
                <w:lang w:val="ru-RU"/>
              </w:rPr>
              <w:t xml:space="preserve">Министерством просвещения </w:t>
            </w:r>
            <w:r w:rsidRPr="00325580">
              <w:rPr>
                <w:rFonts w:ascii="Times New Roman" w:hAnsi="Times New Roman" w:cs="Times New Roman"/>
                <w:b/>
                <w:bCs/>
                <w:sz w:val="24"/>
                <w:szCs w:val="24"/>
                <w:lang w:val="ru-RU"/>
              </w:rPr>
              <w:t>РФ</w:t>
            </w:r>
          </w:p>
        </w:tc>
      </w:tr>
      <w:tr w:rsidR="00062A81" w:rsidRPr="000246FA" w:rsidTr="00327A08">
        <w:tc>
          <w:tcPr>
            <w:tcW w:w="5000" w:type="pct"/>
            <w:gridSpan w:val="4"/>
          </w:tcPr>
          <w:p w:rsidR="00062A81" w:rsidRPr="00325580" w:rsidRDefault="00062A81" w:rsidP="00C473B2">
            <w:pPr>
              <w:spacing w:after="0"/>
              <w:jc w:val="both"/>
              <w:rPr>
                <w:rFonts w:ascii="Times New Roman" w:hAnsi="Times New Roman" w:cs="Times New Roman"/>
                <w:bCs/>
                <w:sz w:val="24"/>
                <w:szCs w:val="24"/>
                <w:lang w:val="ru-RU"/>
              </w:rPr>
            </w:pPr>
            <w:r w:rsidRPr="00325580">
              <w:rPr>
                <w:rFonts w:ascii="Times New Roman" w:hAnsi="Times New Roman" w:cs="Times New Roman"/>
                <w:bCs/>
                <w:sz w:val="24"/>
                <w:szCs w:val="24"/>
                <w:lang w:val="ru-RU"/>
              </w:rPr>
              <w:t xml:space="preserve"> В образовательном процессе по всем предметам учебного плана используются учебники и учебные пособия,  соответствующие перечню учебных изданий, рекомендованных и допущенных  </w:t>
            </w:r>
            <w:r w:rsidR="00C473B2">
              <w:rPr>
                <w:rFonts w:ascii="Times New Roman" w:hAnsi="Times New Roman" w:cs="Times New Roman"/>
                <w:bCs/>
                <w:sz w:val="24"/>
                <w:szCs w:val="24"/>
                <w:lang w:val="ru-RU"/>
              </w:rPr>
              <w:t xml:space="preserve">Министерством просвещения </w:t>
            </w:r>
            <w:r w:rsidRPr="00325580">
              <w:rPr>
                <w:rFonts w:ascii="Times New Roman" w:hAnsi="Times New Roman" w:cs="Times New Roman"/>
                <w:bCs/>
                <w:sz w:val="24"/>
                <w:szCs w:val="24"/>
                <w:lang w:val="ru-RU"/>
              </w:rPr>
              <w:t xml:space="preserve">РФ. </w:t>
            </w:r>
          </w:p>
        </w:tc>
      </w:tr>
      <w:tr w:rsidR="00062A81" w:rsidRPr="00325580" w:rsidTr="00327A08">
        <w:tc>
          <w:tcPr>
            <w:tcW w:w="5000" w:type="pct"/>
            <w:gridSpan w:val="4"/>
          </w:tcPr>
          <w:p w:rsidR="00062A81" w:rsidRPr="00325580" w:rsidRDefault="00062A81" w:rsidP="00062A81">
            <w:pPr>
              <w:rPr>
                <w:rFonts w:ascii="Times New Roman" w:hAnsi="Times New Roman" w:cs="Times New Roman"/>
                <w:bCs/>
                <w:sz w:val="24"/>
                <w:szCs w:val="24"/>
                <w:lang w:val="ru-RU"/>
              </w:rPr>
            </w:pPr>
            <w:r w:rsidRPr="00325580">
              <w:rPr>
                <w:rFonts w:ascii="Times New Roman" w:hAnsi="Times New Roman" w:cs="Times New Roman"/>
                <w:b/>
                <w:bCs/>
                <w:sz w:val="24"/>
                <w:szCs w:val="24"/>
                <w:lang w:val="ru-RU"/>
              </w:rPr>
              <w:t>3.5. Наличие оценочных средств</w:t>
            </w:r>
          </w:p>
        </w:tc>
      </w:tr>
      <w:tr w:rsidR="00062A81" w:rsidRPr="000246FA" w:rsidTr="00327A08">
        <w:tc>
          <w:tcPr>
            <w:tcW w:w="5000" w:type="pct"/>
            <w:gridSpan w:val="4"/>
          </w:tcPr>
          <w:p w:rsidR="00062A81" w:rsidRPr="00325580" w:rsidRDefault="00062A81" w:rsidP="00062A81">
            <w:pPr>
              <w:spacing w:after="0"/>
              <w:jc w:val="both"/>
              <w:rPr>
                <w:rFonts w:ascii="Times New Roman" w:hAnsi="Times New Roman" w:cs="Times New Roman"/>
                <w:bCs/>
                <w:sz w:val="24"/>
                <w:szCs w:val="24"/>
                <w:lang w:val="ru-RU"/>
              </w:rPr>
            </w:pPr>
            <w:r w:rsidRPr="00325580">
              <w:rPr>
                <w:rFonts w:ascii="Times New Roman" w:hAnsi="Times New Roman" w:cs="Times New Roman"/>
                <w:bCs/>
                <w:sz w:val="24"/>
                <w:szCs w:val="24"/>
                <w:lang w:val="ru-RU"/>
              </w:rPr>
              <w:t>В соответствии с п.10  части 3 ст.28 Закона «Об образовании в РФ» в  Школе имеется:</w:t>
            </w:r>
          </w:p>
          <w:p w:rsidR="00062A81" w:rsidRPr="00325580" w:rsidRDefault="00062A81" w:rsidP="00062A81">
            <w:pPr>
              <w:spacing w:after="0"/>
              <w:jc w:val="both"/>
              <w:rPr>
                <w:rFonts w:ascii="Times New Roman" w:hAnsi="Times New Roman" w:cs="Times New Roman"/>
                <w:bCs/>
                <w:sz w:val="24"/>
                <w:szCs w:val="24"/>
                <w:lang w:val="ru-RU"/>
              </w:rPr>
            </w:pPr>
            <w:r w:rsidRPr="00325580">
              <w:rPr>
                <w:rFonts w:ascii="Times New Roman" w:hAnsi="Times New Roman" w:cs="Times New Roman"/>
                <w:bCs/>
                <w:sz w:val="24"/>
                <w:szCs w:val="24"/>
                <w:lang w:val="ru-RU"/>
              </w:rPr>
              <w:t>-  банк контрольно-измерительных материалов для проведения текущего, тематического  контроля  в формах, определенных локальными актами ОУ;</w:t>
            </w:r>
          </w:p>
          <w:p w:rsidR="00062A81" w:rsidRPr="00325580" w:rsidRDefault="00062A81" w:rsidP="00062A81">
            <w:pPr>
              <w:spacing w:after="0"/>
              <w:jc w:val="both"/>
              <w:rPr>
                <w:rFonts w:ascii="Times New Roman" w:hAnsi="Times New Roman" w:cs="Times New Roman"/>
                <w:bCs/>
                <w:sz w:val="24"/>
                <w:szCs w:val="24"/>
                <w:lang w:val="ru-RU"/>
              </w:rPr>
            </w:pPr>
            <w:r w:rsidRPr="00325580">
              <w:rPr>
                <w:rFonts w:ascii="Times New Roman" w:hAnsi="Times New Roman" w:cs="Times New Roman"/>
                <w:bCs/>
                <w:sz w:val="24"/>
                <w:szCs w:val="24"/>
                <w:lang w:val="ru-RU"/>
              </w:rPr>
              <w:t>- банк контрольно-измерительных материалов для проведения промежуточной аттестации в формах,  соответствующих указанным в учебном плане.</w:t>
            </w:r>
          </w:p>
          <w:p w:rsidR="00062A81" w:rsidRPr="00325580" w:rsidRDefault="00062A81" w:rsidP="00383775">
            <w:pPr>
              <w:spacing w:after="0"/>
              <w:jc w:val="both"/>
              <w:rPr>
                <w:rFonts w:ascii="Times New Roman" w:hAnsi="Times New Roman" w:cs="Times New Roman"/>
                <w:bCs/>
                <w:sz w:val="24"/>
                <w:szCs w:val="24"/>
                <w:lang w:val="ru-RU"/>
              </w:rPr>
            </w:pPr>
            <w:r w:rsidRPr="00325580">
              <w:rPr>
                <w:rFonts w:ascii="Times New Roman" w:hAnsi="Times New Roman" w:cs="Times New Roman"/>
                <w:bCs/>
                <w:sz w:val="24"/>
                <w:szCs w:val="24"/>
                <w:lang w:val="ru-RU"/>
              </w:rPr>
              <w:t xml:space="preserve">   Формы  текущего  контроля регламентированы в «Положении  о  формах, периодичности и порядке текущего контроля успеваемости и  промежуточной аттестации  учащихся»  </w:t>
            </w:r>
          </w:p>
        </w:tc>
      </w:tr>
      <w:tr w:rsidR="00062A81" w:rsidRPr="000246FA" w:rsidTr="00327A08">
        <w:tc>
          <w:tcPr>
            <w:tcW w:w="5000" w:type="pct"/>
            <w:gridSpan w:val="4"/>
          </w:tcPr>
          <w:p w:rsidR="00062A81" w:rsidRPr="00325580" w:rsidRDefault="00062A81" w:rsidP="00062A81">
            <w:pPr>
              <w:rPr>
                <w:rFonts w:ascii="Times New Roman" w:hAnsi="Times New Roman" w:cs="Times New Roman"/>
                <w:bCs/>
                <w:sz w:val="24"/>
                <w:szCs w:val="24"/>
                <w:lang w:val="ru-RU"/>
              </w:rPr>
            </w:pPr>
            <w:r w:rsidRPr="00325580">
              <w:rPr>
                <w:rFonts w:ascii="Times New Roman" w:hAnsi="Times New Roman" w:cs="Times New Roman"/>
                <w:b/>
                <w:bCs/>
                <w:sz w:val="24"/>
                <w:szCs w:val="24"/>
                <w:lang w:val="ru-RU"/>
              </w:rPr>
              <w:t>4. Наличие условий реализации образовательной программы</w:t>
            </w:r>
          </w:p>
        </w:tc>
      </w:tr>
      <w:tr w:rsidR="00062A81" w:rsidRPr="000246FA" w:rsidTr="00327A08">
        <w:tc>
          <w:tcPr>
            <w:tcW w:w="5000" w:type="pct"/>
            <w:gridSpan w:val="4"/>
          </w:tcPr>
          <w:p w:rsidR="00062A81" w:rsidRPr="00325580" w:rsidRDefault="00062A81" w:rsidP="00062A81">
            <w:pPr>
              <w:rPr>
                <w:rFonts w:ascii="Times New Roman" w:hAnsi="Times New Roman" w:cs="Times New Roman"/>
                <w:b/>
                <w:bCs/>
                <w:sz w:val="24"/>
                <w:szCs w:val="24"/>
                <w:lang w:val="ru-RU"/>
              </w:rPr>
            </w:pPr>
            <w:r w:rsidRPr="00325580">
              <w:rPr>
                <w:rFonts w:ascii="Times New Roman" w:hAnsi="Times New Roman" w:cs="Times New Roman"/>
                <w:b/>
                <w:sz w:val="24"/>
                <w:szCs w:val="24"/>
                <w:lang w:val="ru-RU"/>
              </w:rPr>
              <w:t>4</w:t>
            </w:r>
            <w:r w:rsidRPr="00325580">
              <w:rPr>
                <w:rFonts w:ascii="Times New Roman" w:hAnsi="Times New Roman" w:cs="Times New Roman"/>
                <w:b/>
                <w:bCs/>
                <w:sz w:val="24"/>
                <w:szCs w:val="24"/>
                <w:lang w:val="ru-RU"/>
              </w:rPr>
              <w:t>.1.Кадровое обеспечение условий реализации образовательной программы</w:t>
            </w:r>
          </w:p>
        </w:tc>
      </w:tr>
      <w:tr w:rsidR="00062A81" w:rsidRPr="00062A81" w:rsidTr="00327A08">
        <w:tc>
          <w:tcPr>
            <w:tcW w:w="5000" w:type="pct"/>
            <w:gridSpan w:val="4"/>
          </w:tcPr>
          <w:p w:rsidR="00062A81" w:rsidRPr="00325580" w:rsidRDefault="00062A81" w:rsidP="00062A81">
            <w:pPr>
              <w:spacing w:after="0"/>
              <w:jc w:val="both"/>
              <w:rPr>
                <w:rFonts w:ascii="Times New Roman" w:eastAsia="Calibri" w:hAnsi="Times New Roman" w:cs="Times New Roman"/>
                <w:bCs/>
                <w:sz w:val="24"/>
                <w:szCs w:val="24"/>
                <w:lang w:val="ru-RU"/>
              </w:rPr>
            </w:pPr>
            <w:r w:rsidRPr="00325580">
              <w:rPr>
                <w:rFonts w:ascii="Times New Roman" w:hAnsi="Times New Roman" w:cs="Times New Roman"/>
                <w:bCs/>
                <w:sz w:val="24"/>
                <w:szCs w:val="24"/>
                <w:lang w:val="ru-RU"/>
              </w:rPr>
              <w:t xml:space="preserve">   Укомплектованность штатов – 100 %. </w:t>
            </w:r>
            <w:r w:rsidRPr="00325580">
              <w:rPr>
                <w:rFonts w:ascii="Times New Roman" w:eastAsia="Calibri" w:hAnsi="Times New Roman" w:cs="Times New Roman"/>
                <w:bCs/>
                <w:sz w:val="24"/>
                <w:szCs w:val="24"/>
                <w:lang w:val="ru-RU"/>
              </w:rPr>
              <w:t>Всего педагогов</w:t>
            </w:r>
            <w:r>
              <w:rPr>
                <w:rFonts w:ascii="Times New Roman" w:eastAsia="Calibri" w:hAnsi="Times New Roman" w:cs="Times New Roman"/>
                <w:bCs/>
                <w:sz w:val="24"/>
                <w:szCs w:val="24"/>
                <w:lang w:val="ru-RU"/>
              </w:rPr>
              <w:t xml:space="preserve">, реализующих Образовательную программу </w:t>
            </w:r>
            <w:r w:rsidR="00C2531E">
              <w:rPr>
                <w:rFonts w:ascii="Times New Roman" w:eastAsia="Calibri" w:hAnsi="Times New Roman" w:cs="Times New Roman"/>
                <w:bCs/>
                <w:sz w:val="24"/>
                <w:szCs w:val="24"/>
                <w:lang w:val="ru-RU"/>
              </w:rPr>
              <w:t>ООО ФГОС,   2</w:t>
            </w:r>
            <w:r w:rsidR="00FC744C">
              <w:rPr>
                <w:rFonts w:ascii="Times New Roman" w:eastAsia="Calibri" w:hAnsi="Times New Roman" w:cs="Times New Roman"/>
                <w:bCs/>
                <w:sz w:val="24"/>
                <w:szCs w:val="24"/>
                <w:lang w:val="ru-RU"/>
              </w:rPr>
              <w:t>9</w:t>
            </w:r>
            <w:r w:rsidRPr="00325580">
              <w:rPr>
                <w:rFonts w:ascii="Times New Roman" w:eastAsia="Calibri" w:hAnsi="Times New Roman" w:cs="Times New Roman"/>
                <w:bCs/>
                <w:sz w:val="24"/>
                <w:szCs w:val="24"/>
                <w:lang w:val="ru-RU"/>
              </w:rPr>
              <w:t xml:space="preserve">  чел. </w:t>
            </w:r>
            <w:r>
              <w:rPr>
                <w:rFonts w:ascii="Times New Roman" w:eastAsia="Calibri" w:hAnsi="Times New Roman" w:cs="Times New Roman"/>
                <w:bCs/>
                <w:sz w:val="24"/>
                <w:szCs w:val="24"/>
                <w:lang w:val="ru-RU"/>
              </w:rPr>
              <w:t>И</w:t>
            </w:r>
            <w:r w:rsidRPr="00325580">
              <w:rPr>
                <w:rFonts w:ascii="Times New Roman" w:eastAsia="Calibri" w:hAnsi="Times New Roman" w:cs="Times New Roman"/>
                <w:bCs/>
                <w:sz w:val="24"/>
                <w:szCs w:val="24"/>
                <w:lang w:val="ru-RU"/>
              </w:rPr>
              <w:t>з них     0  чел. имеют расширенный</w:t>
            </w:r>
            <w:r w:rsidRPr="00325580">
              <w:rPr>
                <w:rFonts w:ascii="Times New Roman" w:hAnsi="Times New Roman" w:cs="Times New Roman"/>
                <w:bCs/>
                <w:sz w:val="24"/>
                <w:szCs w:val="24"/>
                <w:lang w:val="ru-RU"/>
              </w:rPr>
              <w:t xml:space="preserve"> список преподаваемых предметов.</w:t>
            </w:r>
            <w:r w:rsidRPr="00325580">
              <w:rPr>
                <w:rFonts w:ascii="Times New Roman" w:eastAsia="Calibri" w:hAnsi="Times New Roman" w:cs="Times New Roman"/>
                <w:bCs/>
                <w:sz w:val="24"/>
                <w:szCs w:val="24"/>
                <w:lang w:val="ru-RU"/>
              </w:rPr>
              <w:t xml:space="preserve"> Педагогические работники имеют необходимый образовательный ценз, </w:t>
            </w:r>
            <w:r w:rsidRPr="00325580">
              <w:rPr>
                <w:rFonts w:ascii="Times New Roman" w:eastAsia="Calibri" w:hAnsi="Times New Roman" w:cs="Times New Roman"/>
                <w:bCs/>
                <w:sz w:val="24"/>
                <w:szCs w:val="24"/>
                <w:lang w:val="ru-RU"/>
              </w:rPr>
              <w:lastRenderedPageBreak/>
              <w:t xml:space="preserve">подтверждённый  документами об образовании. Педагоги, работающие в </w:t>
            </w:r>
            <w:r>
              <w:rPr>
                <w:rFonts w:ascii="Times New Roman" w:eastAsia="Calibri" w:hAnsi="Times New Roman" w:cs="Times New Roman"/>
                <w:bCs/>
                <w:sz w:val="24"/>
                <w:szCs w:val="24"/>
                <w:lang w:val="ru-RU"/>
              </w:rPr>
              <w:t>5</w:t>
            </w:r>
            <w:r w:rsidRPr="00325580">
              <w:rPr>
                <w:rFonts w:ascii="Times New Roman" w:eastAsia="Calibri" w:hAnsi="Times New Roman" w:cs="Times New Roman"/>
                <w:bCs/>
                <w:sz w:val="24"/>
                <w:szCs w:val="24"/>
                <w:lang w:val="ru-RU"/>
              </w:rPr>
              <w:t xml:space="preserve"> классах ОУ имеют:</w:t>
            </w:r>
          </w:p>
          <w:p w:rsidR="00062A81" w:rsidRPr="00325580" w:rsidRDefault="00062A81" w:rsidP="00062A81">
            <w:pPr>
              <w:spacing w:after="0"/>
              <w:jc w:val="both"/>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  высшее обра</w:t>
            </w:r>
            <w:r w:rsidR="00C2531E">
              <w:rPr>
                <w:rFonts w:ascii="Times New Roman" w:eastAsia="Calibri" w:hAnsi="Times New Roman" w:cs="Times New Roman"/>
                <w:bCs/>
                <w:sz w:val="24"/>
                <w:szCs w:val="24"/>
                <w:lang w:val="ru-RU"/>
              </w:rPr>
              <w:t>зование -  2</w:t>
            </w:r>
            <w:r w:rsidR="00FC744C">
              <w:rPr>
                <w:rFonts w:ascii="Times New Roman" w:eastAsia="Calibri" w:hAnsi="Times New Roman" w:cs="Times New Roman"/>
                <w:bCs/>
                <w:sz w:val="24"/>
                <w:szCs w:val="24"/>
                <w:lang w:val="ru-RU"/>
              </w:rPr>
              <w:t>8</w:t>
            </w:r>
            <w:r w:rsidRPr="00325580">
              <w:rPr>
                <w:rFonts w:ascii="Times New Roman" w:eastAsia="Calibri" w:hAnsi="Times New Roman" w:cs="Times New Roman"/>
                <w:bCs/>
                <w:sz w:val="24"/>
                <w:szCs w:val="24"/>
                <w:lang w:val="ru-RU"/>
              </w:rPr>
              <w:t>;</w:t>
            </w:r>
          </w:p>
          <w:p w:rsidR="00062A81" w:rsidRPr="00325580" w:rsidRDefault="00062A81" w:rsidP="00062A81">
            <w:pPr>
              <w:spacing w:after="0"/>
              <w:jc w:val="both"/>
              <w:rPr>
                <w:rFonts w:ascii="Times New Roman" w:eastAsia="Calibri" w:hAnsi="Times New Roman" w:cs="Times New Roman"/>
                <w:bCs/>
                <w:sz w:val="24"/>
                <w:szCs w:val="24"/>
                <w:lang w:val="ru-RU"/>
              </w:rPr>
            </w:pPr>
            <w:r w:rsidRPr="00325580">
              <w:rPr>
                <w:rFonts w:ascii="Times New Roman" w:eastAsia="Calibri" w:hAnsi="Times New Roman" w:cs="Times New Roman"/>
                <w:bCs/>
                <w:sz w:val="24"/>
                <w:szCs w:val="24"/>
                <w:lang w:val="ru-RU"/>
              </w:rPr>
              <w:t>- высшее профессиональное (п</w:t>
            </w:r>
            <w:r w:rsidR="00C2531E">
              <w:rPr>
                <w:rFonts w:ascii="Times New Roman" w:eastAsia="Calibri" w:hAnsi="Times New Roman" w:cs="Times New Roman"/>
                <w:bCs/>
                <w:sz w:val="24"/>
                <w:szCs w:val="24"/>
                <w:lang w:val="ru-RU"/>
              </w:rPr>
              <w:t>едагогическое) образование   - 2</w:t>
            </w:r>
            <w:r w:rsidR="00FC744C">
              <w:rPr>
                <w:rFonts w:ascii="Times New Roman" w:eastAsia="Calibri" w:hAnsi="Times New Roman" w:cs="Times New Roman"/>
                <w:bCs/>
                <w:sz w:val="24"/>
                <w:szCs w:val="24"/>
                <w:lang w:val="ru-RU"/>
              </w:rPr>
              <w:t>8</w:t>
            </w:r>
            <w:r w:rsidRPr="00325580">
              <w:rPr>
                <w:rFonts w:ascii="Times New Roman" w:eastAsia="Calibri" w:hAnsi="Times New Roman" w:cs="Times New Roman"/>
                <w:bCs/>
                <w:sz w:val="24"/>
                <w:szCs w:val="24"/>
                <w:lang w:val="ru-RU"/>
              </w:rPr>
              <w:t>;</w:t>
            </w:r>
          </w:p>
          <w:p w:rsidR="00062A81" w:rsidRDefault="00062A81" w:rsidP="00062A81">
            <w:pPr>
              <w:spacing w:after="0"/>
              <w:jc w:val="both"/>
              <w:rPr>
                <w:rFonts w:ascii="Times New Roman" w:hAnsi="Times New Roman" w:cs="Times New Roman"/>
                <w:bCs/>
                <w:sz w:val="24"/>
                <w:szCs w:val="24"/>
                <w:lang w:val="ru-RU"/>
              </w:rPr>
            </w:pPr>
            <w:r w:rsidRPr="00325580">
              <w:rPr>
                <w:rFonts w:ascii="Times New Roman" w:eastAsia="Calibri" w:hAnsi="Times New Roman" w:cs="Times New Roman"/>
                <w:bCs/>
                <w:sz w:val="24"/>
                <w:szCs w:val="24"/>
                <w:lang w:val="ru-RU"/>
              </w:rPr>
              <w:t>- среднее специальное  об</w:t>
            </w:r>
            <w:r>
              <w:rPr>
                <w:rFonts w:ascii="Times New Roman" w:eastAsia="Calibri" w:hAnsi="Times New Roman" w:cs="Times New Roman"/>
                <w:bCs/>
                <w:sz w:val="24"/>
                <w:szCs w:val="24"/>
                <w:lang w:val="ru-RU"/>
              </w:rPr>
              <w:t>разование  -   0</w:t>
            </w:r>
            <w:r w:rsidRPr="00325580">
              <w:rPr>
                <w:rFonts w:ascii="Times New Roman" w:eastAsia="Calibri" w:hAnsi="Times New Roman" w:cs="Times New Roman"/>
                <w:bCs/>
                <w:sz w:val="24"/>
                <w:szCs w:val="24"/>
                <w:lang w:val="ru-RU"/>
              </w:rPr>
              <w:t>.</w:t>
            </w:r>
          </w:p>
          <w:p w:rsidR="00062A81" w:rsidRPr="00325580" w:rsidRDefault="00062A81" w:rsidP="00062A81">
            <w:pPr>
              <w:spacing w:after="0"/>
              <w:jc w:val="both"/>
              <w:rPr>
                <w:rFonts w:ascii="Times New Roman" w:eastAsia="Calibri" w:hAnsi="Times New Roman" w:cs="Times New Roman"/>
                <w:bCs/>
                <w:sz w:val="24"/>
                <w:szCs w:val="24"/>
                <w:lang w:val="ru-RU"/>
              </w:rPr>
            </w:pPr>
            <w:r w:rsidRPr="00325580">
              <w:rPr>
                <w:rFonts w:ascii="Times New Roman" w:eastAsia="Calibri" w:hAnsi="Times New Roman" w:cs="Times New Roman"/>
                <w:bCs/>
                <w:sz w:val="24"/>
                <w:szCs w:val="24"/>
                <w:lang w:val="ru-RU"/>
              </w:rPr>
              <w:t>Всего аттес</w:t>
            </w:r>
            <w:r>
              <w:rPr>
                <w:rFonts w:ascii="Times New Roman" w:eastAsia="Calibri" w:hAnsi="Times New Roman" w:cs="Times New Roman"/>
                <w:bCs/>
                <w:sz w:val="24"/>
                <w:szCs w:val="24"/>
                <w:lang w:val="ru-RU"/>
              </w:rPr>
              <w:t>тованных учителей, работающих в 5</w:t>
            </w:r>
            <w:r w:rsidR="00C2531E">
              <w:rPr>
                <w:rFonts w:ascii="Times New Roman" w:eastAsia="Calibri" w:hAnsi="Times New Roman" w:cs="Times New Roman"/>
                <w:bCs/>
                <w:sz w:val="24"/>
                <w:szCs w:val="24"/>
                <w:lang w:val="ru-RU"/>
              </w:rPr>
              <w:t>-</w:t>
            </w:r>
            <w:r w:rsidR="002C06E0">
              <w:rPr>
                <w:rFonts w:ascii="Times New Roman" w:eastAsia="Calibri" w:hAnsi="Times New Roman" w:cs="Times New Roman"/>
                <w:bCs/>
                <w:sz w:val="24"/>
                <w:szCs w:val="24"/>
                <w:lang w:val="ru-RU"/>
              </w:rPr>
              <w:t>9</w:t>
            </w:r>
            <w:r>
              <w:rPr>
                <w:rFonts w:ascii="Times New Roman" w:eastAsia="Calibri" w:hAnsi="Times New Roman" w:cs="Times New Roman"/>
                <w:bCs/>
                <w:sz w:val="24"/>
                <w:szCs w:val="24"/>
                <w:lang w:val="ru-RU"/>
              </w:rPr>
              <w:t xml:space="preserve"> </w:t>
            </w:r>
            <w:r w:rsidRPr="00325580">
              <w:rPr>
                <w:rFonts w:ascii="Times New Roman" w:eastAsia="Calibri" w:hAnsi="Times New Roman" w:cs="Times New Roman"/>
                <w:bCs/>
                <w:sz w:val="24"/>
                <w:szCs w:val="24"/>
                <w:lang w:val="ru-RU"/>
              </w:rPr>
              <w:t xml:space="preserve"> класса</w:t>
            </w:r>
            <w:r w:rsidR="00C2531E">
              <w:rPr>
                <w:rFonts w:ascii="Times New Roman" w:hAnsi="Times New Roman" w:cs="Times New Roman"/>
                <w:bCs/>
                <w:sz w:val="24"/>
                <w:szCs w:val="24"/>
                <w:lang w:val="ru-RU"/>
              </w:rPr>
              <w:t>х, 2</w:t>
            </w:r>
            <w:r w:rsidR="00B729AB">
              <w:rPr>
                <w:rFonts w:ascii="Times New Roman" w:hAnsi="Times New Roman" w:cs="Times New Roman"/>
                <w:bCs/>
                <w:sz w:val="24"/>
                <w:szCs w:val="24"/>
                <w:lang w:val="ru-RU"/>
              </w:rPr>
              <w:t>6</w:t>
            </w:r>
            <w:r w:rsidR="00C2531E">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 xml:space="preserve"> человек</w:t>
            </w:r>
            <w:r w:rsidRPr="00325580">
              <w:rPr>
                <w:rFonts w:ascii="Times New Roman" w:hAnsi="Times New Roman" w:cs="Times New Roman"/>
                <w:bCs/>
                <w:sz w:val="24"/>
                <w:szCs w:val="24"/>
                <w:lang w:val="ru-RU"/>
              </w:rPr>
              <w:t xml:space="preserve">. </w:t>
            </w:r>
            <w:r w:rsidRPr="00325580">
              <w:rPr>
                <w:rFonts w:ascii="Times New Roman" w:eastAsia="Calibri" w:hAnsi="Times New Roman" w:cs="Times New Roman"/>
                <w:bCs/>
                <w:sz w:val="24"/>
                <w:szCs w:val="24"/>
                <w:lang w:val="ru-RU"/>
              </w:rPr>
              <w:t>В том числе:</w:t>
            </w:r>
          </w:p>
          <w:p w:rsidR="00062A81" w:rsidRPr="00325580" w:rsidRDefault="00062A81" w:rsidP="00062A81">
            <w:pPr>
              <w:spacing w:after="0"/>
              <w:jc w:val="both"/>
              <w:rPr>
                <w:rFonts w:ascii="Times New Roman" w:eastAsia="Calibri" w:hAnsi="Times New Roman" w:cs="Times New Roman"/>
                <w:bCs/>
                <w:sz w:val="24"/>
                <w:szCs w:val="24"/>
                <w:lang w:val="ru-RU"/>
              </w:rPr>
            </w:pPr>
            <w:r w:rsidRPr="00325580">
              <w:rPr>
                <w:rFonts w:ascii="Times New Roman" w:eastAsia="Calibri" w:hAnsi="Times New Roman" w:cs="Times New Roman"/>
                <w:bCs/>
                <w:sz w:val="24"/>
                <w:szCs w:val="24"/>
                <w:lang w:val="ru-RU"/>
              </w:rPr>
              <w:t xml:space="preserve">Высшая категория  -    </w:t>
            </w:r>
            <w:r w:rsidR="00FC744C">
              <w:rPr>
                <w:rFonts w:ascii="Times New Roman" w:eastAsia="Calibri" w:hAnsi="Times New Roman" w:cs="Times New Roman"/>
                <w:bCs/>
                <w:sz w:val="24"/>
                <w:szCs w:val="24"/>
                <w:lang w:val="ru-RU"/>
              </w:rPr>
              <w:t>9</w:t>
            </w:r>
            <w:r w:rsidRPr="00325580">
              <w:rPr>
                <w:rFonts w:ascii="Times New Roman" w:eastAsia="Calibri" w:hAnsi="Times New Roman" w:cs="Times New Roman"/>
                <w:bCs/>
                <w:sz w:val="24"/>
                <w:szCs w:val="24"/>
                <w:lang w:val="ru-RU"/>
              </w:rPr>
              <w:t xml:space="preserve">   чел.,</w:t>
            </w:r>
          </w:p>
          <w:p w:rsidR="00062A81" w:rsidRPr="00325580" w:rsidRDefault="005B1502" w:rsidP="00062A81">
            <w:pPr>
              <w:spacing w:after="0"/>
              <w:jc w:val="both"/>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 xml:space="preserve">Первая категория –  </w:t>
            </w:r>
            <w:r w:rsidR="00FC744C">
              <w:rPr>
                <w:rFonts w:ascii="Times New Roman" w:eastAsia="Calibri" w:hAnsi="Times New Roman" w:cs="Times New Roman"/>
                <w:bCs/>
                <w:sz w:val="24"/>
                <w:szCs w:val="24"/>
                <w:lang w:val="ru-RU"/>
              </w:rPr>
              <w:t xml:space="preserve">9 </w:t>
            </w:r>
            <w:r w:rsidR="00062A81" w:rsidRPr="00325580">
              <w:rPr>
                <w:rFonts w:ascii="Times New Roman" w:eastAsia="Calibri" w:hAnsi="Times New Roman" w:cs="Times New Roman"/>
                <w:bCs/>
                <w:sz w:val="24"/>
                <w:szCs w:val="24"/>
                <w:lang w:val="ru-RU"/>
              </w:rPr>
              <w:t>чел.,</w:t>
            </w:r>
          </w:p>
          <w:p w:rsidR="00062A81" w:rsidRPr="00325580" w:rsidRDefault="00062A81" w:rsidP="00062A81">
            <w:pPr>
              <w:spacing w:after="0"/>
              <w:jc w:val="both"/>
              <w:rPr>
                <w:rFonts w:ascii="Times New Roman" w:eastAsia="Calibri" w:hAnsi="Times New Roman" w:cs="Times New Roman"/>
                <w:bCs/>
                <w:sz w:val="24"/>
                <w:szCs w:val="24"/>
                <w:lang w:val="ru-RU"/>
              </w:rPr>
            </w:pPr>
            <w:r w:rsidRPr="00325580">
              <w:rPr>
                <w:rFonts w:ascii="Times New Roman" w:eastAsia="Calibri" w:hAnsi="Times New Roman" w:cs="Times New Roman"/>
                <w:bCs/>
                <w:sz w:val="24"/>
                <w:szCs w:val="24"/>
                <w:lang w:val="ru-RU"/>
              </w:rPr>
              <w:t>Не аттестованы:</w:t>
            </w:r>
          </w:p>
          <w:p w:rsidR="00062A81" w:rsidRPr="00325580" w:rsidRDefault="00B729AB" w:rsidP="00062A81">
            <w:pPr>
              <w:spacing w:after="0"/>
              <w:jc w:val="both"/>
              <w:rPr>
                <w:rFonts w:ascii="Times New Roman" w:hAnsi="Times New Roman" w:cs="Times New Roman"/>
                <w:bCs/>
                <w:sz w:val="24"/>
                <w:szCs w:val="24"/>
                <w:lang w:val="ru-RU"/>
              </w:rPr>
            </w:pPr>
            <w:r>
              <w:rPr>
                <w:rFonts w:ascii="Times New Roman" w:eastAsia="Calibri" w:hAnsi="Times New Roman" w:cs="Times New Roman"/>
                <w:bCs/>
                <w:sz w:val="24"/>
                <w:szCs w:val="24"/>
                <w:lang w:val="ru-RU"/>
              </w:rPr>
              <w:t>-   3</w:t>
            </w:r>
            <w:r w:rsidR="00062A81" w:rsidRPr="00325580">
              <w:rPr>
                <w:rFonts w:ascii="Times New Roman" w:eastAsia="Calibri" w:hAnsi="Times New Roman" w:cs="Times New Roman"/>
                <w:bCs/>
                <w:sz w:val="24"/>
                <w:szCs w:val="24"/>
                <w:lang w:val="ru-RU"/>
              </w:rPr>
              <w:t xml:space="preserve">  чел. (специалисты  со стажем работы  до 2-х лет)</w:t>
            </w:r>
            <w:r w:rsidR="00062A81" w:rsidRPr="00325580">
              <w:rPr>
                <w:rFonts w:ascii="Times New Roman" w:hAnsi="Times New Roman" w:cs="Times New Roman"/>
                <w:bCs/>
                <w:sz w:val="24"/>
                <w:szCs w:val="24"/>
                <w:lang w:val="ru-RU"/>
              </w:rPr>
              <w:t>.</w:t>
            </w:r>
          </w:p>
          <w:p w:rsidR="00062A81" w:rsidRPr="00325580" w:rsidRDefault="00062A81" w:rsidP="00C2531E">
            <w:pPr>
              <w:spacing w:after="0"/>
              <w:jc w:val="both"/>
              <w:rPr>
                <w:rFonts w:ascii="Times New Roman" w:hAnsi="Times New Roman" w:cs="Times New Roman"/>
                <w:bCs/>
                <w:sz w:val="24"/>
                <w:szCs w:val="24"/>
                <w:lang w:val="ru-RU"/>
              </w:rPr>
            </w:pPr>
            <w:r w:rsidRPr="00325580">
              <w:rPr>
                <w:rFonts w:ascii="Times New Roman" w:eastAsia="Calibri" w:hAnsi="Times New Roman" w:cs="Times New Roman"/>
                <w:bCs/>
                <w:sz w:val="24"/>
                <w:szCs w:val="24"/>
                <w:lang w:val="ru-RU"/>
              </w:rPr>
              <w:t xml:space="preserve">Прошли КПК     </w:t>
            </w:r>
            <w:r w:rsidR="00FC744C">
              <w:rPr>
                <w:rFonts w:ascii="Times New Roman" w:eastAsia="Calibri" w:hAnsi="Times New Roman" w:cs="Times New Roman"/>
                <w:bCs/>
                <w:sz w:val="24"/>
                <w:szCs w:val="24"/>
                <w:lang w:val="ru-RU"/>
              </w:rPr>
              <w:t>28</w:t>
            </w:r>
            <w:r w:rsidRPr="00325580">
              <w:rPr>
                <w:rFonts w:ascii="Times New Roman" w:eastAsia="Calibri" w:hAnsi="Times New Roman" w:cs="Times New Roman"/>
                <w:bCs/>
                <w:sz w:val="24"/>
                <w:szCs w:val="24"/>
                <w:lang w:val="ru-RU"/>
              </w:rPr>
              <w:t xml:space="preserve">     чел</w:t>
            </w:r>
            <w:r w:rsidRPr="00325580">
              <w:rPr>
                <w:rFonts w:ascii="Times New Roman" w:hAnsi="Times New Roman" w:cs="Times New Roman"/>
                <w:bCs/>
                <w:sz w:val="24"/>
                <w:szCs w:val="24"/>
                <w:lang w:val="ru-RU"/>
              </w:rPr>
              <w:t xml:space="preserve">овек. </w:t>
            </w:r>
          </w:p>
        </w:tc>
      </w:tr>
      <w:tr w:rsidR="00062A81" w:rsidRPr="000246FA" w:rsidTr="00327A08">
        <w:tc>
          <w:tcPr>
            <w:tcW w:w="5000" w:type="pct"/>
            <w:gridSpan w:val="4"/>
          </w:tcPr>
          <w:p w:rsidR="00062A81" w:rsidRPr="00325580" w:rsidRDefault="00062A81" w:rsidP="00062A81">
            <w:pPr>
              <w:rPr>
                <w:rFonts w:ascii="Times New Roman" w:hAnsi="Times New Roman" w:cs="Times New Roman"/>
                <w:b/>
                <w:bCs/>
                <w:sz w:val="24"/>
                <w:szCs w:val="24"/>
                <w:lang w:val="ru-RU"/>
              </w:rPr>
            </w:pPr>
            <w:r w:rsidRPr="00325580">
              <w:rPr>
                <w:rFonts w:ascii="Times New Roman" w:hAnsi="Times New Roman" w:cs="Times New Roman"/>
                <w:b/>
                <w:bCs/>
                <w:sz w:val="24"/>
                <w:szCs w:val="24"/>
                <w:lang w:val="ru-RU"/>
              </w:rPr>
              <w:lastRenderedPageBreak/>
              <w:t>4.2.Материально-техническое обеспечение условий реализации образовательной программы</w:t>
            </w:r>
          </w:p>
        </w:tc>
      </w:tr>
      <w:tr w:rsidR="00062A81" w:rsidRPr="000246FA" w:rsidTr="00327A08">
        <w:tc>
          <w:tcPr>
            <w:tcW w:w="5000" w:type="pct"/>
            <w:gridSpan w:val="4"/>
          </w:tcPr>
          <w:p w:rsidR="00062A81" w:rsidRPr="00325580" w:rsidRDefault="00062A81" w:rsidP="00062A81">
            <w:pPr>
              <w:autoSpaceDE w:val="0"/>
              <w:autoSpaceDN w:val="0"/>
              <w:adjustRightInd w:val="0"/>
              <w:jc w:val="both"/>
              <w:rPr>
                <w:rFonts w:ascii="Times New Roman" w:hAnsi="Times New Roman" w:cs="Times New Roman"/>
                <w:bCs/>
                <w:sz w:val="24"/>
                <w:szCs w:val="24"/>
                <w:lang w:val="ru-RU"/>
              </w:rPr>
            </w:pPr>
            <w:r w:rsidRPr="00325580">
              <w:rPr>
                <w:rFonts w:ascii="Times New Roman" w:eastAsia="Calibri" w:hAnsi="Times New Roman" w:cs="Times New Roman"/>
                <w:bCs/>
                <w:sz w:val="24"/>
                <w:szCs w:val="24"/>
                <w:lang w:val="ru-RU"/>
              </w:rPr>
              <w:t xml:space="preserve"> Оснащен</w:t>
            </w:r>
            <w:r w:rsidRPr="00325580">
              <w:rPr>
                <w:rFonts w:ascii="Times New Roman" w:hAnsi="Times New Roman" w:cs="Times New Roman"/>
                <w:bCs/>
                <w:sz w:val="24"/>
                <w:szCs w:val="24"/>
                <w:lang w:val="ru-RU"/>
              </w:rPr>
              <w:t xml:space="preserve">ие учебных кабинетов, спортивного  зала </w:t>
            </w:r>
            <w:r w:rsidRPr="00325580">
              <w:rPr>
                <w:rFonts w:ascii="Times New Roman" w:eastAsia="Calibri" w:hAnsi="Times New Roman" w:cs="Times New Roman"/>
                <w:bCs/>
                <w:sz w:val="24"/>
                <w:szCs w:val="24"/>
                <w:lang w:val="ru-RU"/>
              </w:rPr>
              <w:t>необходимым оборудованием, инвентарем и др. дидактическими материалами, необходимыми для освоения основных  образовательных программ</w:t>
            </w:r>
            <w:r w:rsidRPr="00325580">
              <w:rPr>
                <w:rFonts w:ascii="Times New Roman" w:hAnsi="Times New Roman" w:cs="Times New Roman"/>
                <w:bCs/>
                <w:sz w:val="24"/>
                <w:szCs w:val="24"/>
                <w:lang w:val="ru-RU"/>
              </w:rPr>
              <w:t xml:space="preserve">. </w:t>
            </w:r>
            <w:r w:rsidRPr="00325580">
              <w:rPr>
                <w:rFonts w:ascii="Times New Roman" w:eastAsia="Calibri" w:hAnsi="Times New Roman" w:cs="Times New Roman"/>
                <w:bCs/>
                <w:sz w:val="24"/>
                <w:szCs w:val="24"/>
                <w:lang w:val="ru-RU"/>
              </w:rPr>
              <w:t xml:space="preserve"> соответствует требованиям  ФГОС ООО. В ОУ имеются оборудованные в рамках КПМО учебные кабинеты: химии, физики,  географии.</w:t>
            </w:r>
          </w:p>
        </w:tc>
      </w:tr>
      <w:tr w:rsidR="00062A81" w:rsidRPr="000246FA" w:rsidTr="00327A08">
        <w:tc>
          <w:tcPr>
            <w:tcW w:w="5000" w:type="pct"/>
            <w:gridSpan w:val="4"/>
          </w:tcPr>
          <w:p w:rsidR="00062A81" w:rsidRPr="00325580" w:rsidRDefault="00062A81" w:rsidP="00FC744C">
            <w:pPr>
              <w:spacing w:after="0"/>
              <w:jc w:val="both"/>
              <w:rPr>
                <w:rFonts w:ascii="Times New Roman" w:hAnsi="Times New Roman" w:cs="Times New Roman"/>
                <w:bCs/>
                <w:sz w:val="24"/>
                <w:szCs w:val="24"/>
                <w:lang w:val="ru-RU"/>
              </w:rPr>
            </w:pPr>
            <w:r w:rsidRPr="00325580">
              <w:rPr>
                <w:rFonts w:ascii="Times New Roman" w:hAnsi="Times New Roman" w:cs="Times New Roman"/>
                <w:bCs/>
                <w:sz w:val="24"/>
                <w:szCs w:val="24"/>
                <w:lang w:val="ru-RU"/>
              </w:rPr>
              <w:t xml:space="preserve"> В ОУ имеются в библиотечном фонде  </w:t>
            </w:r>
            <w:r>
              <w:rPr>
                <w:rFonts w:ascii="Times New Roman" w:hAnsi="Times New Roman" w:cs="Times New Roman"/>
                <w:bCs/>
                <w:sz w:val="24"/>
                <w:szCs w:val="24"/>
                <w:lang w:val="ru-RU"/>
              </w:rPr>
              <w:t xml:space="preserve"> учебники 201</w:t>
            </w:r>
            <w:r w:rsidR="002C06E0">
              <w:rPr>
                <w:rFonts w:ascii="Times New Roman" w:hAnsi="Times New Roman" w:cs="Times New Roman"/>
                <w:bCs/>
                <w:sz w:val="24"/>
                <w:szCs w:val="24"/>
                <w:lang w:val="ru-RU"/>
              </w:rPr>
              <w:t>8</w:t>
            </w:r>
            <w:r w:rsidR="00FC744C">
              <w:rPr>
                <w:rFonts w:ascii="Times New Roman" w:hAnsi="Times New Roman" w:cs="Times New Roman"/>
                <w:bCs/>
                <w:sz w:val="24"/>
                <w:szCs w:val="24"/>
                <w:lang w:val="ru-RU"/>
              </w:rPr>
              <w:t xml:space="preserve">-20 </w:t>
            </w:r>
            <w:r>
              <w:rPr>
                <w:rFonts w:ascii="Times New Roman" w:hAnsi="Times New Roman" w:cs="Times New Roman"/>
                <w:bCs/>
                <w:sz w:val="24"/>
                <w:szCs w:val="24"/>
                <w:lang w:val="ru-RU"/>
              </w:rPr>
              <w:t>года издания  по всем предсметам учебного плана Образовательной программы ООО  ФГОС,</w:t>
            </w:r>
            <w:r w:rsidRPr="00325580">
              <w:rPr>
                <w:rFonts w:ascii="Times New Roman" w:hAnsi="Times New Roman" w:cs="Times New Roman"/>
                <w:bCs/>
                <w:sz w:val="24"/>
                <w:szCs w:val="24"/>
                <w:lang w:val="ru-RU"/>
              </w:rPr>
              <w:t xml:space="preserve">      Имеющаяся  учебная  литература   обеспечивает освоение  образовательной программы ООО</w:t>
            </w:r>
          </w:p>
        </w:tc>
      </w:tr>
      <w:tr w:rsidR="00062A81" w:rsidRPr="000246FA" w:rsidTr="00327A08">
        <w:tc>
          <w:tcPr>
            <w:tcW w:w="5000" w:type="pct"/>
            <w:gridSpan w:val="4"/>
          </w:tcPr>
          <w:p w:rsidR="00062A81" w:rsidRPr="00325580" w:rsidRDefault="00062A81" w:rsidP="00062A81">
            <w:pPr>
              <w:spacing w:after="0"/>
              <w:jc w:val="both"/>
              <w:rPr>
                <w:rFonts w:ascii="Times New Roman" w:hAnsi="Times New Roman" w:cs="Times New Roman"/>
                <w:b/>
                <w:bCs/>
                <w:sz w:val="24"/>
                <w:szCs w:val="24"/>
                <w:lang w:val="ru-RU"/>
              </w:rPr>
            </w:pPr>
            <w:r w:rsidRPr="00892A63">
              <w:rPr>
                <w:rFonts w:ascii="Times New Roman" w:hAnsi="Times New Roman" w:cs="Times New Roman"/>
                <w:b/>
                <w:bCs/>
                <w:sz w:val="24"/>
                <w:szCs w:val="24"/>
                <w:lang w:val="ru-RU"/>
              </w:rPr>
              <w:t>4.3. Информационно-техническое обеспечение условий реализации образовательной программы</w:t>
            </w:r>
          </w:p>
        </w:tc>
      </w:tr>
      <w:tr w:rsidR="00103341" w:rsidRPr="000246FA" w:rsidTr="00327A08">
        <w:tc>
          <w:tcPr>
            <w:tcW w:w="2647" w:type="pct"/>
            <w:gridSpan w:val="2"/>
          </w:tcPr>
          <w:p w:rsidR="00103341" w:rsidRPr="00325580" w:rsidRDefault="00103341" w:rsidP="00103341">
            <w:pPr>
              <w:spacing w:after="0"/>
              <w:rPr>
                <w:rFonts w:ascii="Times New Roman" w:hAnsi="Times New Roman" w:cs="Times New Roman"/>
                <w:sz w:val="24"/>
                <w:szCs w:val="24"/>
                <w:lang w:val="ru-RU"/>
              </w:rPr>
            </w:pPr>
            <w:r w:rsidRPr="00325580">
              <w:rPr>
                <w:rFonts w:ascii="Times New Roman" w:hAnsi="Times New Roman" w:cs="Times New Roman"/>
                <w:sz w:val="24"/>
                <w:szCs w:val="24"/>
                <w:lang w:val="ru-RU"/>
              </w:rPr>
              <w:t>Обеспеченность обучающихся компьютерами, применяемыми в учебном процессе,  с учетом достижения целей и планируемых результатов освоения основных образовательных программ</w:t>
            </w:r>
          </w:p>
        </w:tc>
        <w:tc>
          <w:tcPr>
            <w:tcW w:w="2353" w:type="pct"/>
            <w:gridSpan w:val="2"/>
          </w:tcPr>
          <w:p w:rsidR="00103341" w:rsidRPr="00325580" w:rsidRDefault="00103341" w:rsidP="00FC744C">
            <w:pPr>
              <w:spacing w:after="0"/>
              <w:rPr>
                <w:rFonts w:ascii="Times New Roman" w:hAnsi="Times New Roman" w:cs="Times New Roman"/>
                <w:color w:val="FF0000"/>
                <w:sz w:val="24"/>
                <w:szCs w:val="24"/>
                <w:lang w:val="ru-RU"/>
              </w:rPr>
            </w:pPr>
            <w:r>
              <w:rPr>
                <w:rFonts w:ascii="Times New Roman" w:hAnsi="Times New Roman" w:cs="Times New Roman"/>
                <w:sz w:val="24"/>
                <w:szCs w:val="24"/>
                <w:lang w:val="ru-RU"/>
              </w:rPr>
              <w:t xml:space="preserve"> В школе  имеется       </w:t>
            </w:r>
            <w:r w:rsidR="00FC744C">
              <w:rPr>
                <w:rFonts w:ascii="Times New Roman" w:hAnsi="Times New Roman" w:cs="Times New Roman"/>
                <w:sz w:val="24"/>
                <w:szCs w:val="24"/>
                <w:lang w:val="ru-RU"/>
              </w:rPr>
              <w:t>40</w:t>
            </w:r>
            <w:r w:rsidRPr="00325580">
              <w:rPr>
                <w:rFonts w:ascii="Times New Roman" w:hAnsi="Times New Roman" w:cs="Times New Roman"/>
                <w:sz w:val="24"/>
                <w:szCs w:val="24"/>
                <w:lang w:val="ru-RU"/>
              </w:rPr>
              <w:t xml:space="preserve">    компьютеров, из них   1</w:t>
            </w:r>
            <w:r>
              <w:rPr>
                <w:rFonts w:ascii="Times New Roman" w:hAnsi="Times New Roman" w:cs="Times New Roman"/>
                <w:sz w:val="24"/>
                <w:szCs w:val="24"/>
                <w:lang w:val="ru-RU"/>
              </w:rPr>
              <w:t>1</w:t>
            </w:r>
            <w:r w:rsidR="00FC744C">
              <w:rPr>
                <w:rFonts w:ascii="Times New Roman" w:hAnsi="Times New Roman" w:cs="Times New Roman"/>
                <w:sz w:val="24"/>
                <w:szCs w:val="24"/>
                <w:lang w:val="ru-RU"/>
              </w:rPr>
              <w:t xml:space="preserve">   ноутбуков , планшетных компьютеров 30</w:t>
            </w:r>
            <w:r w:rsidRPr="00325580">
              <w:rPr>
                <w:rFonts w:ascii="Times New Roman" w:hAnsi="Times New Roman" w:cs="Times New Roman"/>
                <w:sz w:val="24"/>
                <w:szCs w:val="24"/>
                <w:lang w:val="ru-RU"/>
              </w:rPr>
              <w:t xml:space="preserve"> Из них      непосредственно для реализации образовательной программы основного обще</w:t>
            </w:r>
            <w:r>
              <w:rPr>
                <w:rFonts w:ascii="Times New Roman" w:hAnsi="Times New Roman" w:cs="Times New Roman"/>
                <w:sz w:val="24"/>
                <w:szCs w:val="24"/>
                <w:lang w:val="ru-RU"/>
              </w:rPr>
              <w:t xml:space="preserve">го образования используются   </w:t>
            </w:r>
            <w:r w:rsidR="00FC744C">
              <w:rPr>
                <w:rFonts w:ascii="Times New Roman" w:hAnsi="Times New Roman" w:cs="Times New Roman"/>
                <w:sz w:val="24"/>
                <w:szCs w:val="24"/>
                <w:lang w:val="ru-RU"/>
              </w:rPr>
              <w:t xml:space="preserve">35 </w:t>
            </w:r>
            <w:r w:rsidRPr="00325580">
              <w:rPr>
                <w:rFonts w:ascii="Times New Roman" w:hAnsi="Times New Roman" w:cs="Times New Roman"/>
                <w:sz w:val="24"/>
                <w:szCs w:val="24"/>
                <w:lang w:val="ru-RU"/>
              </w:rPr>
              <w:t>компьютер</w:t>
            </w:r>
            <w:r w:rsidR="00FC744C">
              <w:rPr>
                <w:rFonts w:ascii="Times New Roman" w:hAnsi="Times New Roman" w:cs="Times New Roman"/>
                <w:sz w:val="24"/>
                <w:szCs w:val="24"/>
                <w:lang w:val="ru-RU"/>
              </w:rPr>
              <w:t>ов</w:t>
            </w:r>
            <w:r w:rsidR="00913C78">
              <w:rPr>
                <w:rFonts w:ascii="Times New Roman" w:hAnsi="Times New Roman" w:cs="Times New Roman"/>
                <w:sz w:val="24"/>
                <w:szCs w:val="24"/>
                <w:lang w:val="ru-RU"/>
              </w:rPr>
              <w:t>, 10 ноутбуков, 30 планшетных компьютеров</w:t>
            </w:r>
            <w:r w:rsidRPr="00325580">
              <w:rPr>
                <w:rFonts w:ascii="Times New Roman" w:hAnsi="Times New Roman" w:cs="Times New Roman"/>
                <w:sz w:val="24"/>
                <w:szCs w:val="24"/>
                <w:lang w:val="ru-RU"/>
              </w:rPr>
              <w:t xml:space="preserve">    </w:t>
            </w:r>
          </w:p>
        </w:tc>
      </w:tr>
      <w:tr w:rsidR="00103341" w:rsidRPr="000246FA" w:rsidTr="00327A08">
        <w:tc>
          <w:tcPr>
            <w:tcW w:w="2647" w:type="pct"/>
            <w:gridSpan w:val="2"/>
          </w:tcPr>
          <w:p w:rsidR="00103341" w:rsidRPr="00325580" w:rsidRDefault="00103341" w:rsidP="00103341">
            <w:pPr>
              <w:spacing w:after="0"/>
              <w:rPr>
                <w:rFonts w:ascii="Times New Roman" w:hAnsi="Times New Roman" w:cs="Times New Roman"/>
                <w:sz w:val="24"/>
                <w:szCs w:val="24"/>
              </w:rPr>
            </w:pPr>
            <w:r w:rsidRPr="00325580">
              <w:rPr>
                <w:rFonts w:ascii="Times New Roman" w:hAnsi="Times New Roman" w:cs="Times New Roman"/>
                <w:sz w:val="24"/>
                <w:szCs w:val="24"/>
              </w:rPr>
              <w:t>Наличие интерактивных досок</w:t>
            </w:r>
          </w:p>
        </w:tc>
        <w:tc>
          <w:tcPr>
            <w:tcW w:w="2353" w:type="pct"/>
            <w:gridSpan w:val="2"/>
          </w:tcPr>
          <w:p w:rsidR="00103341" w:rsidRPr="00325580" w:rsidRDefault="00103341" w:rsidP="00103341">
            <w:pPr>
              <w:spacing w:after="0"/>
              <w:rPr>
                <w:rFonts w:ascii="Times New Roman" w:hAnsi="Times New Roman" w:cs="Times New Roman"/>
                <w:sz w:val="24"/>
                <w:szCs w:val="24"/>
                <w:lang w:val="ru-RU"/>
              </w:rPr>
            </w:pPr>
            <w:r w:rsidRPr="00325580">
              <w:rPr>
                <w:rFonts w:ascii="Times New Roman" w:hAnsi="Times New Roman" w:cs="Times New Roman"/>
                <w:sz w:val="24"/>
                <w:szCs w:val="24"/>
                <w:lang w:val="ru-RU"/>
              </w:rPr>
              <w:t>Имеется     1</w:t>
            </w:r>
            <w:r w:rsidR="00536967">
              <w:rPr>
                <w:rFonts w:ascii="Times New Roman" w:hAnsi="Times New Roman" w:cs="Times New Roman"/>
                <w:sz w:val="24"/>
                <w:szCs w:val="24"/>
                <w:lang w:val="ru-RU"/>
              </w:rPr>
              <w:t>2</w:t>
            </w:r>
            <w:r w:rsidRPr="00325580">
              <w:rPr>
                <w:rFonts w:ascii="Times New Roman" w:hAnsi="Times New Roman" w:cs="Times New Roman"/>
                <w:sz w:val="24"/>
                <w:szCs w:val="24"/>
                <w:lang w:val="ru-RU"/>
              </w:rPr>
              <w:t xml:space="preserve">     штук, для ООО -</w:t>
            </w:r>
            <w:r>
              <w:rPr>
                <w:rFonts w:ascii="Times New Roman" w:hAnsi="Times New Roman" w:cs="Times New Roman"/>
                <w:sz w:val="24"/>
                <w:szCs w:val="24"/>
                <w:lang w:val="ru-RU"/>
              </w:rPr>
              <w:t>6</w:t>
            </w:r>
            <w:r w:rsidRPr="00325580">
              <w:rPr>
                <w:rFonts w:ascii="Times New Roman" w:hAnsi="Times New Roman" w:cs="Times New Roman"/>
                <w:sz w:val="24"/>
                <w:szCs w:val="24"/>
                <w:lang w:val="ru-RU"/>
              </w:rPr>
              <w:t xml:space="preserve">  штук.  </w:t>
            </w:r>
          </w:p>
        </w:tc>
      </w:tr>
      <w:tr w:rsidR="00103341" w:rsidRPr="000246FA" w:rsidTr="00327A08">
        <w:tc>
          <w:tcPr>
            <w:tcW w:w="2647" w:type="pct"/>
            <w:gridSpan w:val="2"/>
          </w:tcPr>
          <w:p w:rsidR="00103341" w:rsidRPr="00325580" w:rsidRDefault="00103341" w:rsidP="00103341">
            <w:pPr>
              <w:spacing w:after="0"/>
              <w:rPr>
                <w:rFonts w:ascii="Times New Roman" w:hAnsi="Times New Roman" w:cs="Times New Roman"/>
                <w:sz w:val="24"/>
                <w:szCs w:val="24"/>
                <w:lang w:val="ru-RU"/>
              </w:rPr>
            </w:pPr>
            <w:r w:rsidRPr="00325580">
              <w:rPr>
                <w:rFonts w:ascii="Times New Roman" w:hAnsi="Times New Roman" w:cs="Times New Roman"/>
                <w:sz w:val="24"/>
                <w:szCs w:val="24"/>
                <w:lang w:val="ru-RU"/>
              </w:rPr>
              <w:t xml:space="preserve">Возможность пользования сетью Интернет учащимися </w:t>
            </w:r>
          </w:p>
        </w:tc>
        <w:tc>
          <w:tcPr>
            <w:tcW w:w="2353" w:type="pct"/>
            <w:gridSpan w:val="2"/>
          </w:tcPr>
          <w:p w:rsidR="00103341" w:rsidRPr="00325580" w:rsidRDefault="00103341" w:rsidP="00913C78">
            <w:pPr>
              <w:spacing w:after="0"/>
              <w:rPr>
                <w:rFonts w:ascii="Times New Roman" w:hAnsi="Times New Roman" w:cs="Times New Roman"/>
                <w:sz w:val="24"/>
                <w:szCs w:val="24"/>
                <w:lang w:val="ru-RU"/>
              </w:rPr>
            </w:pPr>
            <w:r w:rsidRPr="00325580">
              <w:rPr>
                <w:rFonts w:ascii="Times New Roman" w:hAnsi="Times New Roman" w:cs="Times New Roman"/>
                <w:sz w:val="24"/>
                <w:szCs w:val="24"/>
                <w:lang w:val="ru-RU"/>
              </w:rPr>
              <w:t xml:space="preserve">Имеется    </w:t>
            </w:r>
            <w:r w:rsidR="00913C78">
              <w:rPr>
                <w:rFonts w:ascii="Times New Roman" w:hAnsi="Times New Roman" w:cs="Times New Roman"/>
                <w:sz w:val="24"/>
                <w:szCs w:val="24"/>
                <w:lang w:val="ru-RU"/>
              </w:rPr>
              <w:t>30</w:t>
            </w:r>
            <w:r w:rsidRPr="00325580">
              <w:rPr>
                <w:rFonts w:ascii="Times New Roman" w:hAnsi="Times New Roman" w:cs="Times New Roman"/>
                <w:sz w:val="24"/>
                <w:szCs w:val="24"/>
                <w:lang w:val="ru-RU"/>
              </w:rPr>
              <w:t xml:space="preserve">  рабочих мест в учебном кабинете </w:t>
            </w:r>
          </w:p>
        </w:tc>
      </w:tr>
      <w:tr w:rsidR="00062A81" w:rsidRPr="00325580" w:rsidTr="00327A08">
        <w:tc>
          <w:tcPr>
            <w:tcW w:w="2647" w:type="pct"/>
            <w:gridSpan w:val="2"/>
          </w:tcPr>
          <w:p w:rsidR="00062A81" w:rsidRPr="00325580" w:rsidRDefault="00062A81" w:rsidP="00062A81">
            <w:pPr>
              <w:spacing w:after="0"/>
              <w:rPr>
                <w:rFonts w:ascii="Times New Roman" w:hAnsi="Times New Roman" w:cs="Times New Roman"/>
                <w:sz w:val="24"/>
                <w:szCs w:val="24"/>
                <w:lang w:val="ru-RU"/>
              </w:rPr>
            </w:pPr>
            <w:r w:rsidRPr="00325580">
              <w:rPr>
                <w:rFonts w:ascii="Times New Roman" w:hAnsi="Times New Roman" w:cs="Times New Roman"/>
                <w:sz w:val="24"/>
                <w:szCs w:val="24"/>
                <w:lang w:val="ru-RU"/>
              </w:rPr>
              <w:t xml:space="preserve">Возможность пользования сетью Интернет педагогами </w:t>
            </w:r>
          </w:p>
        </w:tc>
        <w:tc>
          <w:tcPr>
            <w:tcW w:w="2353" w:type="pct"/>
            <w:gridSpan w:val="2"/>
          </w:tcPr>
          <w:p w:rsidR="00062A81" w:rsidRPr="00325580" w:rsidRDefault="00062A81" w:rsidP="00536967">
            <w:pPr>
              <w:spacing w:after="0"/>
              <w:rPr>
                <w:rFonts w:ascii="Times New Roman" w:hAnsi="Times New Roman" w:cs="Times New Roman"/>
                <w:sz w:val="24"/>
                <w:szCs w:val="24"/>
              </w:rPr>
            </w:pPr>
            <w:r w:rsidRPr="00325580">
              <w:rPr>
                <w:rFonts w:ascii="Times New Roman" w:hAnsi="Times New Roman" w:cs="Times New Roman"/>
                <w:sz w:val="24"/>
                <w:szCs w:val="24"/>
                <w:lang w:val="ru-RU"/>
              </w:rPr>
              <w:t xml:space="preserve">Имеется  </w:t>
            </w:r>
            <w:r w:rsidR="00913C78">
              <w:rPr>
                <w:rFonts w:ascii="Times New Roman" w:hAnsi="Times New Roman" w:cs="Times New Roman"/>
                <w:b/>
                <w:sz w:val="24"/>
                <w:szCs w:val="24"/>
                <w:lang w:val="ru-RU"/>
              </w:rPr>
              <w:t xml:space="preserve">      16 </w:t>
            </w:r>
            <w:r w:rsidRPr="00325580">
              <w:rPr>
                <w:rFonts w:ascii="Times New Roman" w:hAnsi="Times New Roman" w:cs="Times New Roman"/>
                <w:sz w:val="24"/>
                <w:szCs w:val="24"/>
                <w:lang w:val="ru-RU"/>
              </w:rPr>
              <w:t xml:space="preserve">рабочих мест.  Скорость подачи  Интернета позволяет  </w:t>
            </w:r>
            <w:r w:rsidRPr="00325580">
              <w:rPr>
                <w:rFonts w:ascii="Times New Roman" w:hAnsi="Times New Roman" w:cs="Times New Roman"/>
                <w:b/>
                <w:sz w:val="24"/>
                <w:szCs w:val="24"/>
                <w:lang w:val="ru-RU"/>
              </w:rPr>
              <w:t>постоянно</w:t>
            </w:r>
            <w:r w:rsidRPr="00325580">
              <w:rPr>
                <w:rFonts w:ascii="Times New Roman" w:hAnsi="Times New Roman" w:cs="Times New Roman"/>
                <w:sz w:val="24"/>
                <w:szCs w:val="24"/>
                <w:lang w:val="ru-RU"/>
              </w:rPr>
              <w:t xml:space="preserve">  пользования сетью </w:t>
            </w:r>
            <w:r w:rsidRPr="00325580">
              <w:rPr>
                <w:rFonts w:ascii="Times New Roman" w:hAnsi="Times New Roman" w:cs="Times New Roman"/>
                <w:sz w:val="24"/>
                <w:szCs w:val="24"/>
              </w:rPr>
              <w:t>Интернет</w:t>
            </w:r>
          </w:p>
        </w:tc>
      </w:tr>
      <w:tr w:rsidR="00062A81" w:rsidRPr="00325580" w:rsidTr="00327A08">
        <w:tc>
          <w:tcPr>
            <w:tcW w:w="2647" w:type="pct"/>
            <w:gridSpan w:val="2"/>
          </w:tcPr>
          <w:p w:rsidR="00062A81" w:rsidRPr="00325580" w:rsidRDefault="00062A81" w:rsidP="00062A81">
            <w:pPr>
              <w:spacing w:after="0"/>
              <w:rPr>
                <w:rFonts w:ascii="Times New Roman" w:hAnsi="Times New Roman" w:cs="Times New Roman"/>
                <w:sz w:val="24"/>
                <w:szCs w:val="24"/>
                <w:lang w:val="ru-RU"/>
              </w:rPr>
            </w:pPr>
            <w:r w:rsidRPr="00325580">
              <w:rPr>
                <w:rFonts w:ascii="Times New Roman" w:hAnsi="Times New Roman" w:cs="Times New Roman"/>
                <w:sz w:val="24"/>
                <w:szCs w:val="24"/>
                <w:lang w:val="ru-RU"/>
              </w:rPr>
              <w:t xml:space="preserve"> Обеспеченность педагогов компьютерами для   использования  информационных технологий в образовательном процессе </w:t>
            </w:r>
          </w:p>
        </w:tc>
        <w:tc>
          <w:tcPr>
            <w:tcW w:w="2353" w:type="pct"/>
            <w:gridSpan w:val="2"/>
          </w:tcPr>
          <w:p w:rsidR="00062A81" w:rsidRPr="00325580" w:rsidRDefault="00062A81" w:rsidP="00062A81">
            <w:pPr>
              <w:spacing w:after="0"/>
              <w:rPr>
                <w:rFonts w:ascii="Times New Roman" w:hAnsi="Times New Roman" w:cs="Times New Roman"/>
                <w:sz w:val="24"/>
                <w:szCs w:val="24"/>
              </w:rPr>
            </w:pPr>
            <w:r w:rsidRPr="00325580">
              <w:rPr>
                <w:rFonts w:ascii="Times New Roman" w:hAnsi="Times New Roman" w:cs="Times New Roman"/>
                <w:sz w:val="24"/>
                <w:szCs w:val="24"/>
              </w:rPr>
              <w:t>100% педагогов школы обеспечены компьютерами.</w:t>
            </w:r>
          </w:p>
        </w:tc>
      </w:tr>
      <w:tr w:rsidR="00062A81" w:rsidRPr="000246FA" w:rsidTr="00327A08">
        <w:tc>
          <w:tcPr>
            <w:tcW w:w="2647" w:type="pct"/>
            <w:gridSpan w:val="2"/>
          </w:tcPr>
          <w:p w:rsidR="00062A81" w:rsidRPr="00325580" w:rsidRDefault="00062A81" w:rsidP="00062A81">
            <w:pPr>
              <w:spacing w:after="0"/>
              <w:rPr>
                <w:rFonts w:ascii="Times New Roman" w:hAnsi="Times New Roman" w:cs="Times New Roman"/>
                <w:sz w:val="24"/>
                <w:szCs w:val="24"/>
                <w:lang w:val="ru-RU"/>
              </w:rPr>
            </w:pPr>
            <w:r w:rsidRPr="00325580">
              <w:rPr>
                <w:rFonts w:ascii="Times New Roman" w:hAnsi="Times New Roman" w:cs="Times New Roman"/>
                <w:sz w:val="24"/>
                <w:szCs w:val="24"/>
                <w:lang w:val="ru-RU"/>
              </w:rPr>
              <w:t>Наличие возможностей дистанционного взаимодействия  между участниками учебного процесса, в том числе посредством локальных и глобальных сетей</w:t>
            </w:r>
          </w:p>
        </w:tc>
        <w:tc>
          <w:tcPr>
            <w:tcW w:w="2353" w:type="pct"/>
            <w:gridSpan w:val="2"/>
          </w:tcPr>
          <w:p w:rsidR="00062A81" w:rsidRPr="00325580" w:rsidRDefault="00062A81" w:rsidP="00062A81">
            <w:pPr>
              <w:spacing w:after="0"/>
              <w:jc w:val="both"/>
              <w:rPr>
                <w:rFonts w:ascii="Times New Roman" w:hAnsi="Times New Roman" w:cs="Times New Roman"/>
                <w:sz w:val="24"/>
                <w:szCs w:val="24"/>
                <w:lang w:val="ru-RU"/>
              </w:rPr>
            </w:pPr>
            <w:r w:rsidRPr="00325580">
              <w:rPr>
                <w:rFonts w:ascii="Times New Roman" w:hAnsi="Times New Roman" w:cs="Times New Roman"/>
                <w:sz w:val="24"/>
                <w:szCs w:val="24"/>
                <w:lang w:val="ru-RU"/>
              </w:rPr>
              <w:t xml:space="preserve">В ОУ имеется внутренняя локальная сеть.  Ведутся электронные классные журналы и дневники обучающихся. </w:t>
            </w:r>
          </w:p>
        </w:tc>
      </w:tr>
      <w:tr w:rsidR="00062A81" w:rsidRPr="00325580" w:rsidTr="00327A08">
        <w:tc>
          <w:tcPr>
            <w:tcW w:w="5000" w:type="pct"/>
            <w:gridSpan w:val="4"/>
          </w:tcPr>
          <w:p w:rsidR="00062A81" w:rsidRPr="00325580" w:rsidRDefault="00062A81" w:rsidP="00062A81">
            <w:pPr>
              <w:spacing w:after="0"/>
              <w:jc w:val="both"/>
              <w:rPr>
                <w:rFonts w:ascii="Times New Roman" w:hAnsi="Times New Roman" w:cs="Times New Roman"/>
                <w:sz w:val="24"/>
                <w:szCs w:val="24"/>
                <w:lang w:val="ru-RU"/>
              </w:rPr>
            </w:pPr>
            <w:r w:rsidRPr="00325580">
              <w:rPr>
                <w:rFonts w:ascii="Times New Roman" w:hAnsi="Times New Roman" w:cs="Times New Roman"/>
                <w:b/>
                <w:bCs/>
                <w:sz w:val="24"/>
                <w:szCs w:val="24"/>
                <w:lang w:val="ru-RU"/>
              </w:rPr>
              <w:t>5.Характеристика качества подготовки обучающихся</w:t>
            </w:r>
          </w:p>
        </w:tc>
      </w:tr>
      <w:tr w:rsidR="00062A81" w:rsidRPr="000246FA" w:rsidTr="00327A08">
        <w:tc>
          <w:tcPr>
            <w:tcW w:w="5000" w:type="pct"/>
            <w:gridSpan w:val="4"/>
          </w:tcPr>
          <w:p w:rsidR="00062A81" w:rsidRPr="00325580" w:rsidRDefault="00062A81" w:rsidP="00062A81">
            <w:pPr>
              <w:spacing w:after="0"/>
              <w:rPr>
                <w:rFonts w:ascii="Times New Roman" w:hAnsi="Times New Roman" w:cs="Times New Roman"/>
                <w:b/>
                <w:bCs/>
                <w:sz w:val="24"/>
                <w:szCs w:val="24"/>
                <w:lang w:val="ru-RU"/>
              </w:rPr>
            </w:pPr>
            <w:r w:rsidRPr="00325580">
              <w:rPr>
                <w:rFonts w:ascii="Times New Roman" w:hAnsi="Times New Roman" w:cs="Times New Roman"/>
                <w:b/>
                <w:sz w:val="24"/>
                <w:szCs w:val="24"/>
                <w:lang w:val="ru-RU"/>
              </w:rPr>
              <w:t>5</w:t>
            </w:r>
            <w:r w:rsidRPr="00325580">
              <w:rPr>
                <w:rFonts w:ascii="Times New Roman" w:hAnsi="Times New Roman" w:cs="Times New Roman"/>
                <w:b/>
                <w:bCs/>
                <w:sz w:val="24"/>
                <w:szCs w:val="24"/>
                <w:lang w:val="ru-RU"/>
              </w:rPr>
              <w:t>.1. Наличие расписания учебных  занятий. Соответствие учебному плану  (перечню предметов, количеству определенных часов)</w:t>
            </w:r>
          </w:p>
          <w:p w:rsidR="00062A81" w:rsidRPr="00325580" w:rsidRDefault="00062A81" w:rsidP="00062A81">
            <w:pPr>
              <w:spacing w:after="0"/>
              <w:jc w:val="both"/>
              <w:rPr>
                <w:rFonts w:ascii="Times New Roman" w:hAnsi="Times New Roman" w:cs="Times New Roman"/>
                <w:b/>
                <w:bCs/>
                <w:sz w:val="24"/>
                <w:szCs w:val="24"/>
                <w:lang w:val="ru-RU"/>
              </w:rPr>
            </w:pPr>
            <w:r w:rsidRPr="00325580">
              <w:rPr>
                <w:rFonts w:ascii="Times New Roman" w:hAnsi="Times New Roman" w:cs="Times New Roman"/>
                <w:b/>
                <w:sz w:val="24"/>
                <w:szCs w:val="24"/>
                <w:lang w:val="ru-RU"/>
              </w:rPr>
              <w:t>Расписание  учебных  занятий</w:t>
            </w:r>
            <w:r w:rsidRPr="00325580">
              <w:rPr>
                <w:rFonts w:ascii="Times New Roman" w:hAnsi="Times New Roman" w:cs="Times New Roman"/>
                <w:sz w:val="24"/>
                <w:szCs w:val="24"/>
                <w:lang w:val="ru-RU"/>
              </w:rPr>
              <w:t xml:space="preserve"> для </w:t>
            </w:r>
            <w:r>
              <w:rPr>
                <w:rFonts w:ascii="Times New Roman" w:hAnsi="Times New Roman" w:cs="Times New Roman"/>
                <w:sz w:val="24"/>
                <w:szCs w:val="24"/>
                <w:lang w:val="ru-RU"/>
              </w:rPr>
              <w:t>5</w:t>
            </w:r>
            <w:r w:rsidR="002C06E0">
              <w:rPr>
                <w:rFonts w:ascii="Times New Roman" w:hAnsi="Times New Roman" w:cs="Times New Roman"/>
                <w:sz w:val="24"/>
                <w:szCs w:val="24"/>
                <w:lang w:val="ru-RU"/>
              </w:rPr>
              <w:t>-9</w:t>
            </w:r>
            <w:r w:rsidRPr="00325580">
              <w:rPr>
                <w:rFonts w:ascii="Times New Roman" w:hAnsi="Times New Roman" w:cs="Times New Roman"/>
                <w:sz w:val="24"/>
                <w:szCs w:val="24"/>
                <w:lang w:val="ru-RU"/>
              </w:rPr>
              <w:t xml:space="preserve"> классов  соответствует учебному плану (перечню </w:t>
            </w:r>
            <w:r w:rsidRPr="00325580">
              <w:rPr>
                <w:rFonts w:ascii="Times New Roman" w:hAnsi="Times New Roman" w:cs="Times New Roman"/>
                <w:sz w:val="24"/>
                <w:szCs w:val="24"/>
                <w:lang w:val="ru-RU"/>
              </w:rPr>
              <w:lastRenderedPageBreak/>
              <w:t>предметов, количеству часов, определенных на каждый  предмет).</w:t>
            </w:r>
          </w:p>
        </w:tc>
      </w:tr>
      <w:tr w:rsidR="00062A81" w:rsidRPr="000246FA" w:rsidTr="00327A08">
        <w:tc>
          <w:tcPr>
            <w:tcW w:w="5000" w:type="pct"/>
            <w:gridSpan w:val="4"/>
          </w:tcPr>
          <w:p w:rsidR="00062A81" w:rsidRPr="00325580" w:rsidRDefault="00062A81" w:rsidP="00062A81">
            <w:pPr>
              <w:spacing w:after="0"/>
              <w:jc w:val="both"/>
              <w:rPr>
                <w:rFonts w:ascii="Times New Roman" w:hAnsi="Times New Roman" w:cs="Times New Roman"/>
                <w:sz w:val="24"/>
                <w:szCs w:val="24"/>
                <w:lang w:val="ru-RU"/>
              </w:rPr>
            </w:pPr>
            <w:r w:rsidRPr="00325580">
              <w:rPr>
                <w:rFonts w:ascii="Times New Roman" w:hAnsi="Times New Roman" w:cs="Times New Roman"/>
                <w:b/>
                <w:sz w:val="24"/>
                <w:szCs w:val="24"/>
                <w:lang w:val="ru-RU"/>
              </w:rPr>
              <w:lastRenderedPageBreak/>
              <w:t>5.2. Полнота реализации основных образовательных программ</w:t>
            </w:r>
          </w:p>
        </w:tc>
      </w:tr>
      <w:tr w:rsidR="00062A81" w:rsidRPr="000246FA" w:rsidTr="00327A08">
        <w:tc>
          <w:tcPr>
            <w:tcW w:w="5000" w:type="pct"/>
            <w:gridSpan w:val="4"/>
          </w:tcPr>
          <w:p w:rsidR="00062A81" w:rsidRPr="00325580" w:rsidRDefault="00062A81" w:rsidP="00FC33DE">
            <w:pPr>
              <w:spacing w:after="0"/>
              <w:jc w:val="both"/>
              <w:rPr>
                <w:rFonts w:ascii="Times New Roman" w:eastAsia="Calibri" w:hAnsi="Times New Roman" w:cs="Times New Roman"/>
                <w:sz w:val="24"/>
                <w:szCs w:val="24"/>
                <w:lang w:val="ru-RU"/>
              </w:rPr>
            </w:pPr>
            <w:r w:rsidRPr="00325580">
              <w:rPr>
                <w:rFonts w:ascii="Times New Roman" w:hAnsi="Times New Roman" w:cs="Times New Roman"/>
                <w:sz w:val="24"/>
                <w:szCs w:val="24"/>
                <w:lang w:val="ru-RU"/>
              </w:rPr>
              <w:t xml:space="preserve">  В соответствии с п.1 части  6 ст.28 Федерального закона «Об образовании в РФ» № 273-ФЗ от 29.12.2012   </w:t>
            </w:r>
            <w:r w:rsidRPr="00325580">
              <w:rPr>
                <w:rFonts w:ascii="Times New Roman" w:eastAsia="Calibri" w:hAnsi="Times New Roman" w:cs="Times New Roman"/>
                <w:sz w:val="24"/>
                <w:szCs w:val="24"/>
                <w:lang w:val="ru-RU"/>
              </w:rPr>
              <w:t>выполнение рабочих  программ</w:t>
            </w:r>
            <w:r w:rsidRPr="00325580">
              <w:rPr>
                <w:rFonts w:ascii="Times New Roman" w:hAnsi="Times New Roman" w:cs="Times New Roman"/>
                <w:sz w:val="24"/>
                <w:szCs w:val="24"/>
                <w:lang w:val="ru-RU"/>
              </w:rPr>
              <w:t xml:space="preserve"> Образовательной  программы</w:t>
            </w:r>
            <w:r w:rsidRPr="00325580">
              <w:rPr>
                <w:rFonts w:ascii="Times New Roman" w:hAnsi="Times New Roman" w:cs="Times New Roman"/>
                <w:bCs/>
                <w:iCs/>
                <w:sz w:val="24"/>
                <w:szCs w:val="24"/>
                <w:lang w:val="ru-RU"/>
              </w:rPr>
              <w:t xml:space="preserve">  основного общего образования </w:t>
            </w:r>
            <w:r w:rsidRPr="00325580">
              <w:rPr>
                <w:rFonts w:ascii="Times New Roman" w:eastAsia="Calibri" w:hAnsi="Times New Roman" w:cs="Times New Roman"/>
                <w:sz w:val="24"/>
                <w:szCs w:val="24"/>
                <w:lang w:val="ru-RU"/>
              </w:rPr>
              <w:t>в части содержания, объёма выделенного учебного времени на изучение тем осуществляется в полном объеме. В Школе  1 раз в триместр  осуществляется  корректировка  рабочих программ,  о чем свидетельствуют приказы директора школы    «О корректировке   календарно-тематического планирования»</w:t>
            </w:r>
          </w:p>
        </w:tc>
      </w:tr>
      <w:tr w:rsidR="00062A81" w:rsidRPr="000246FA" w:rsidTr="00327A08">
        <w:tc>
          <w:tcPr>
            <w:tcW w:w="5000" w:type="pct"/>
            <w:gridSpan w:val="4"/>
          </w:tcPr>
          <w:p w:rsidR="00062A81" w:rsidRPr="00325580" w:rsidRDefault="00062A81" w:rsidP="00062A81">
            <w:pPr>
              <w:spacing w:after="0"/>
              <w:jc w:val="both"/>
              <w:rPr>
                <w:rFonts w:ascii="Times New Roman" w:hAnsi="Times New Roman" w:cs="Times New Roman"/>
                <w:sz w:val="24"/>
                <w:szCs w:val="24"/>
                <w:lang w:val="ru-RU"/>
              </w:rPr>
            </w:pPr>
            <w:r w:rsidRPr="00325580">
              <w:rPr>
                <w:rFonts w:ascii="Times New Roman" w:hAnsi="Times New Roman" w:cs="Times New Roman"/>
                <w:sz w:val="24"/>
                <w:szCs w:val="24"/>
                <w:lang w:val="ru-RU"/>
              </w:rPr>
              <w:t>5</w:t>
            </w:r>
            <w:r w:rsidRPr="00325580">
              <w:rPr>
                <w:rFonts w:ascii="Times New Roman" w:hAnsi="Times New Roman" w:cs="Times New Roman"/>
                <w:b/>
                <w:sz w:val="24"/>
                <w:szCs w:val="24"/>
                <w:lang w:val="ru-RU"/>
              </w:rPr>
              <w:t>.2.Наличие внутренней системы оценки качества подготовки обучающихся (внутришкольный контроль, мониторинг оценки качества и др.) по уровню освоения   реализуемых   образовательных программ.</w:t>
            </w:r>
          </w:p>
        </w:tc>
      </w:tr>
      <w:tr w:rsidR="00327A08" w:rsidRPr="007F7ADD" w:rsidTr="00327A08">
        <w:tc>
          <w:tcPr>
            <w:tcW w:w="5000" w:type="pct"/>
            <w:gridSpan w:val="4"/>
          </w:tcPr>
          <w:p w:rsidR="00327A08" w:rsidRPr="00325580" w:rsidRDefault="00327A08" w:rsidP="00327A08">
            <w:pPr>
              <w:spacing w:after="0"/>
              <w:rPr>
                <w:rFonts w:ascii="Times New Roman" w:hAnsi="Times New Roman" w:cs="Times New Roman"/>
                <w:b/>
                <w:sz w:val="24"/>
                <w:szCs w:val="24"/>
                <w:lang w:val="ru-RU"/>
              </w:rPr>
            </w:pPr>
            <w:r w:rsidRPr="00325580">
              <w:rPr>
                <w:rFonts w:ascii="Times New Roman" w:hAnsi="Times New Roman" w:cs="Times New Roman"/>
                <w:b/>
                <w:sz w:val="24"/>
                <w:szCs w:val="24"/>
                <w:lang w:val="ru-RU"/>
              </w:rPr>
              <w:t>5.3.Положительные результаты итоговой оценки и итоговой  аттестации  обучающихся.</w:t>
            </w:r>
          </w:p>
          <w:p w:rsidR="00327A08" w:rsidRPr="00325580" w:rsidRDefault="00327A08" w:rsidP="00327A08">
            <w:pPr>
              <w:spacing w:after="0"/>
              <w:rPr>
                <w:rFonts w:ascii="Times New Roman" w:hAnsi="Times New Roman" w:cs="Times New Roman"/>
                <w:b/>
                <w:sz w:val="24"/>
                <w:szCs w:val="24"/>
                <w:lang w:val="ru-RU"/>
              </w:rPr>
            </w:pPr>
          </w:p>
          <w:tbl>
            <w:tblPr>
              <w:tblpPr w:leftFromText="180" w:rightFromText="180" w:vertAnchor="text" w:horzAnchor="margin" w:tblpXSpec="center" w:tblpY="-18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0"/>
              <w:gridCol w:w="2693"/>
              <w:gridCol w:w="2546"/>
            </w:tblGrid>
            <w:tr w:rsidR="00327A08" w:rsidRPr="000246FA" w:rsidTr="001A0F29">
              <w:tc>
                <w:tcPr>
                  <w:tcW w:w="8369" w:type="dxa"/>
                  <w:gridSpan w:val="3"/>
                </w:tcPr>
                <w:p w:rsidR="00327A08" w:rsidRPr="00325580" w:rsidRDefault="00327A08" w:rsidP="00327A08">
                  <w:pPr>
                    <w:autoSpaceDE w:val="0"/>
                    <w:autoSpaceDN w:val="0"/>
                    <w:adjustRightInd w:val="0"/>
                    <w:spacing w:after="0"/>
                    <w:jc w:val="center"/>
                    <w:outlineLvl w:val="0"/>
                    <w:rPr>
                      <w:rFonts w:ascii="Times New Roman" w:hAnsi="Times New Roman" w:cs="Times New Roman"/>
                      <w:sz w:val="24"/>
                      <w:szCs w:val="24"/>
                      <w:lang w:val="ru-RU"/>
                    </w:rPr>
                  </w:pPr>
                  <w:r w:rsidRPr="00325580">
                    <w:rPr>
                      <w:rFonts w:ascii="Times New Roman" w:hAnsi="Times New Roman" w:cs="Times New Roman"/>
                      <w:sz w:val="24"/>
                      <w:szCs w:val="24"/>
                      <w:lang w:val="ru-RU"/>
                    </w:rPr>
                    <w:t>Положительные результаты итоговой оценки и итоговой  аттестации  (%)</w:t>
                  </w:r>
                </w:p>
              </w:tc>
            </w:tr>
            <w:tr w:rsidR="00B729AB" w:rsidRPr="00325580" w:rsidTr="001A0F29">
              <w:tc>
                <w:tcPr>
                  <w:tcW w:w="3130" w:type="dxa"/>
                </w:tcPr>
                <w:p w:rsidR="00B729AB" w:rsidRPr="00452697" w:rsidRDefault="00B729AB" w:rsidP="00B729AB">
                  <w:pPr>
                    <w:jc w:val="center"/>
                    <w:rPr>
                      <w:rFonts w:ascii="Times New Roman" w:hAnsi="Times New Roman" w:cs="Times New Roman"/>
                      <w:sz w:val="24"/>
                      <w:szCs w:val="24"/>
                    </w:rPr>
                  </w:pPr>
                  <w:r w:rsidRPr="00452697">
                    <w:rPr>
                      <w:rFonts w:ascii="Times New Roman" w:hAnsi="Times New Roman" w:cs="Times New Roman"/>
                      <w:sz w:val="24"/>
                      <w:szCs w:val="24"/>
                    </w:rPr>
                    <w:t>2018-2019</w:t>
                  </w:r>
                </w:p>
              </w:tc>
              <w:tc>
                <w:tcPr>
                  <w:tcW w:w="2693" w:type="dxa"/>
                </w:tcPr>
                <w:p w:rsidR="00B729AB" w:rsidRPr="00452697" w:rsidRDefault="00B729AB" w:rsidP="00B729AB">
                  <w:pPr>
                    <w:jc w:val="center"/>
                    <w:rPr>
                      <w:rFonts w:ascii="Times New Roman" w:hAnsi="Times New Roman" w:cs="Times New Roman"/>
                      <w:sz w:val="24"/>
                      <w:szCs w:val="24"/>
                    </w:rPr>
                  </w:pPr>
                  <w:r w:rsidRPr="00452697">
                    <w:rPr>
                      <w:rFonts w:ascii="Times New Roman" w:hAnsi="Times New Roman" w:cs="Times New Roman"/>
                      <w:sz w:val="24"/>
                      <w:szCs w:val="24"/>
                    </w:rPr>
                    <w:t>2019-2020</w:t>
                  </w:r>
                </w:p>
              </w:tc>
              <w:tc>
                <w:tcPr>
                  <w:tcW w:w="2546" w:type="dxa"/>
                </w:tcPr>
                <w:p w:rsidR="00B729AB" w:rsidRPr="00B729AB" w:rsidRDefault="00B729AB" w:rsidP="00B729AB">
                  <w:pPr>
                    <w:jc w:val="center"/>
                    <w:rPr>
                      <w:rFonts w:ascii="Times New Roman" w:hAnsi="Times New Roman" w:cs="Times New Roman"/>
                      <w:sz w:val="24"/>
                      <w:szCs w:val="24"/>
                      <w:lang w:val="ru-RU"/>
                    </w:rPr>
                  </w:pPr>
                  <w:r>
                    <w:rPr>
                      <w:rFonts w:ascii="Times New Roman" w:hAnsi="Times New Roman" w:cs="Times New Roman"/>
                      <w:sz w:val="24"/>
                      <w:szCs w:val="24"/>
                    </w:rPr>
                    <w:t>20</w:t>
                  </w:r>
                  <w:r>
                    <w:rPr>
                      <w:rFonts w:ascii="Times New Roman" w:hAnsi="Times New Roman" w:cs="Times New Roman"/>
                      <w:sz w:val="24"/>
                      <w:szCs w:val="24"/>
                      <w:lang w:val="ru-RU"/>
                    </w:rPr>
                    <w:t>20</w:t>
                  </w:r>
                  <w:r w:rsidRPr="00452697">
                    <w:rPr>
                      <w:rFonts w:ascii="Times New Roman" w:hAnsi="Times New Roman" w:cs="Times New Roman"/>
                      <w:sz w:val="24"/>
                      <w:szCs w:val="24"/>
                    </w:rPr>
                    <w:t>-202</w:t>
                  </w:r>
                  <w:r>
                    <w:rPr>
                      <w:rFonts w:ascii="Times New Roman" w:hAnsi="Times New Roman" w:cs="Times New Roman"/>
                      <w:sz w:val="24"/>
                      <w:szCs w:val="24"/>
                      <w:lang w:val="ru-RU"/>
                    </w:rPr>
                    <w:t>1</w:t>
                  </w:r>
                </w:p>
              </w:tc>
            </w:tr>
            <w:tr w:rsidR="00B729AB" w:rsidRPr="007F7ADD" w:rsidTr="001A0F29">
              <w:tc>
                <w:tcPr>
                  <w:tcW w:w="3130" w:type="dxa"/>
                </w:tcPr>
                <w:p w:rsidR="00B729AB" w:rsidRPr="00452697" w:rsidRDefault="00B729AB" w:rsidP="00B729AB">
                  <w:pPr>
                    <w:jc w:val="center"/>
                    <w:rPr>
                      <w:rFonts w:ascii="Times New Roman" w:hAnsi="Times New Roman" w:cs="Times New Roman"/>
                      <w:sz w:val="24"/>
                      <w:szCs w:val="24"/>
                    </w:rPr>
                  </w:pPr>
                  <w:r w:rsidRPr="00452697">
                    <w:rPr>
                      <w:rFonts w:ascii="Times New Roman" w:hAnsi="Times New Roman" w:cs="Times New Roman"/>
                      <w:sz w:val="24"/>
                      <w:szCs w:val="24"/>
                    </w:rPr>
                    <w:t>99,2%</w:t>
                  </w:r>
                </w:p>
              </w:tc>
              <w:tc>
                <w:tcPr>
                  <w:tcW w:w="2693" w:type="dxa"/>
                </w:tcPr>
                <w:p w:rsidR="00B729AB" w:rsidRPr="00452697" w:rsidRDefault="00B729AB" w:rsidP="00B729AB">
                  <w:pPr>
                    <w:jc w:val="center"/>
                    <w:rPr>
                      <w:rFonts w:ascii="Times New Roman" w:hAnsi="Times New Roman" w:cs="Times New Roman"/>
                      <w:sz w:val="24"/>
                      <w:szCs w:val="24"/>
                    </w:rPr>
                  </w:pPr>
                  <w:r w:rsidRPr="00452697">
                    <w:rPr>
                      <w:rFonts w:ascii="Times New Roman" w:hAnsi="Times New Roman" w:cs="Times New Roman"/>
                      <w:sz w:val="24"/>
                      <w:szCs w:val="24"/>
                    </w:rPr>
                    <w:t>100%</w:t>
                  </w:r>
                </w:p>
              </w:tc>
              <w:tc>
                <w:tcPr>
                  <w:tcW w:w="2546" w:type="dxa"/>
                </w:tcPr>
                <w:p w:rsidR="00B729AB" w:rsidRPr="00452697" w:rsidRDefault="00B729AB" w:rsidP="00B729AB">
                  <w:pPr>
                    <w:jc w:val="center"/>
                    <w:rPr>
                      <w:rFonts w:ascii="Times New Roman" w:hAnsi="Times New Roman" w:cs="Times New Roman"/>
                      <w:sz w:val="24"/>
                      <w:szCs w:val="24"/>
                    </w:rPr>
                  </w:pPr>
                  <w:r>
                    <w:rPr>
                      <w:rFonts w:ascii="Times New Roman" w:hAnsi="Times New Roman" w:cs="Times New Roman"/>
                      <w:sz w:val="24"/>
                      <w:szCs w:val="24"/>
                      <w:lang w:val="ru-RU"/>
                    </w:rPr>
                    <w:t xml:space="preserve">99,9 </w:t>
                  </w:r>
                  <w:r w:rsidRPr="00452697">
                    <w:rPr>
                      <w:rFonts w:ascii="Times New Roman" w:hAnsi="Times New Roman" w:cs="Times New Roman"/>
                      <w:sz w:val="24"/>
                      <w:szCs w:val="24"/>
                    </w:rPr>
                    <w:t>%</w:t>
                  </w:r>
                </w:p>
              </w:tc>
            </w:tr>
          </w:tbl>
          <w:p w:rsidR="00327A08" w:rsidRPr="00325580" w:rsidRDefault="00327A08" w:rsidP="00327A08">
            <w:pPr>
              <w:jc w:val="both"/>
              <w:rPr>
                <w:rFonts w:ascii="Times New Roman" w:hAnsi="Times New Roman" w:cs="Times New Roman"/>
                <w:sz w:val="24"/>
                <w:szCs w:val="24"/>
                <w:lang w:val="ru-RU"/>
              </w:rPr>
            </w:pPr>
          </w:p>
        </w:tc>
      </w:tr>
      <w:tr w:rsidR="00327A08" w:rsidRPr="000246FA" w:rsidTr="00327A08">
        <w:tc>
          <w:tcPr>
            <w:tcW w:w="5000" w:type="pct"/>
            <w:gridSpan w:val="4"/>
          </w:tcPr>
          <w:p w:rsidR="00327A08" w:rsidRPr="00325580" w:rsidRDefault="00327A08" w:rsidP="00327A08">
            <w:pPr>
              <w:jc w:val="both"/>
              <w:rPr>
                <w:rFonts w:ascii="Times New Roman" w:hAnsi="Times New Roman" w:cs="Times New Roman"/>
                <w:b/>
                <w:sz w:val="24"/>
                <w:szCs w:val="24"/>
                <w:lang w:val="ru-RU"/>
              </w:rPr>
            </w:pPr>
            <w:r w:rsidRPr="00325580">
              <w:rPr>
                <w:rFonts w:ascii="Times New Roman" w:hAnsi="Times New Roman" w:cs="Times New Roman"/>
                <w:b/>
                <w:sz w:val="24"/>
                <w:szCs w:val="24"/>
                <w:lang w:val="ru-RU"/>
              </w:rPr>
              <w:t xml:space="preserve">5.4.Положительные  результаты   качества </w:t>
            </w:r>
            <w:r>
              <w:rPr>
                <w:rFonts w:ascii="Times New Roman" w:hAnsi="Times New Roman" w:cs="Times New Roman"/>
                <w:b/>
                <w:sz w:val="24"/>
                <w:szCs w:val="24"/>
                <w:lang w:val="ru-RU"/>
              </w:rPr>
              <w:t xml:space="preserve">знаний </w:t>
            </w:r>
            <w:r w:rsidRPr="00325580">
              <w:rPr>
                <w:rFonts w:ascii="Times New Roman" w:hAnsi="Times New Roman" w:cs="Times New Roman"/>
                <w:b/>
                <w:sz w:val="24"/>
                <w:szCs w:val="24"/>
                <w:lang w:val="ru-RU"/>
              </w:rPr>
              <w:t xml:space="preserve">школьников, закончивших  освоение образовательных программ    </w:t>
            </w:r>
            <w:r>
              <w:rPr>
                <w:rFonts w:ascii="Times New Roman" w:hAnsi="Times New Roman" w:cs="Times New Roman"/>
                <w:b/>
                <w:sz w:val="24"/>
                <w:szCs w:val="24"/>
                <w:lang w:val="ru-RU"/>
              </w:rPr>
              <w:t xml:space="preserve">среднего </w:t>
            </w:r>
            <w:r w:rsidRPr="00325580">
              <w:rPr>
                <w:rFonts w:ascii="Times New Roman" w:hAnsi="Times New Roman" w:cs="Times New Roman"/>
                <w:b/>
                <w:sz w:val="24"/>
                <w:szCs w:val="24"/>
                <w:lang w:val="ru-RU"/>
              </w:rPr>
              <w:t>общего образования на «4» и «5».</w:t>
            </w:r>
          </w:p>
        </w:tc>
      </w:tr>
      <w:tr w:rsidR="00327A08" w:rsidRPr="00325580" w:rsidTr="00327A08">
        <w:trPr>
          <w:gridAfter w:val="1"/>
          <w:wAfter w:w="58" w:type="pct"/>
        </w:trPr>
        <w:tc>
          <w:tcPr>
            <w:tcW w:w="4942" w:type="pct"/>
            <w:gridSpan w:val="3"/>
          </w:tcPr>
          <w:tbl>
            <w:tblPr>
              <w:tblpPr w:leftFromText="180" w:rightFromText="180" w:vertAnchor="page" w:horzAnchor="margin" w:tblpXSpec="center" w:tblpY="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2693"/>
              <w:gridCol w:w="2546"/>
            </w:tblGrid>
            <w:tr w:rsidR="00327A08" w:rsidRPr="00325580" w:rsidTr="001A0F29">
              <w:tc>
                <w:tcPr>
                  <w:tcW w:w="8217" w:type="dxa"/>
                  <w:gridSpan w:val="3"/>
                </w:tcPr>
                <w:p w:rsidR="00327A08" w:rsidRPr="00325580" w:rsidRDefault="00327A08" w:rsidP="00327A08">
                  <w:pPr>
                    <w:autoSpaceDE w:val="0"/>
                    <w:autoSpaceDN w:val="0"/>
                    <w:adjustRightInd w:val="0"/>
                    <w:jc w:val="center"/>
                    <w:outlineLvl w:val="0"/>
                    <w:rPr>
                      <w:rFonts w:ascii="Times New Roman" w:hAnsi="Times New Roman" w:cs="Times New Roman"/>
                      <w:sz w:val="24"/>
                      <w:szCs w:val="24"/>
                    </w:rPr>
                  </w:pPr>
                  <w:r w:rsidRPr="00325580">
                    <w:rPr>
                      <w:rFonts w:ascii="Times New Roman" w:hAnsi="Times New Roman" w:cs="Times New Roman"/>
                      <w:sz w:val="24"/>
                      <w:szCs w:val="24"/>
                    </w:rPr>
                    <w:t xml:space="preserve">Качество </w:t>
                  </w:r>
                  <w:r>
                    <w:rPr>
                      <w:rFonts w:ascii="Times New Roman" w:hAnsi="Times New Roman" w:cs="Times New Roman"/>
                      <w:sz w:val="24"/>
                      <w:szCs w:val="24"/>
                      <w:lang w:val="ru-RU"/>
                    </w:rPr>
                    <w:t xml:space="preserve">знаний </w:t>
                  </w:r>
                  <w:r w:rsidRPr="00325580">
                    <w:rPr>
                      <w:rFonts w:ascii="Times New Roman" w:hAnsi="Times New Roman" w:cs="Times New Roman"/>
                      <w:sz w:val="24"/>
                      <w:szCs w:val="24"/>
                    </w:rPr>
                    <w:t>(%)</w:t>
                  </w:r>
                </w:p>
              </w:tc>
            </w:tr>
            <w:tr w:rsidR="00B729AB" w:rsidRPr="00325580" w:rsidTr="001A0F29">
              <w:tc>
                <w:tcPr>
                  <w:tcW w:w="2978" w:type="dxa"/>
                </w:tcPr>
                <w:p w:rsidR="00B729AB" w:rsidRPr="00452697" w:rsidRDefault="00B729AB" w:rsidP="00B729AB">
                  <w:pPr>
                    <w:jc w:val="center"/>
                    <w:rPr>
                      <w:rFonts w:ascii="Times New Roman" w:hAnsi="Times New Roman" w:cs="Times New Roman"/>
                      <w:sz w:val="24"/>
                      <w:szCs w:val="24"/>
                    </w:rPr>
                  </w:pPr>
                  <w:r w:rsidRPr="00452697">
                    <w:rPr>
                      <w:rFonts w:ascii="Times New Roman" w:hAnsi="Times New Roman" w:cs="Times New Roman"/>
                      <w:sz w:val="24"/>
                      <w:szCs w:val="24"/>
                    </w:rPr>
                    <w:t>2018-2019</w:t>
                  </w:r>
                </w:p>
              </w:tc>
              <w:tc>
                <w:tcPr>
                  <w:tcW w:w="2693" w:type="dxa"/>
                </w:tcPr>
                <w:p w:rsidR="00B729AB" w:rsidRPr="00452697" w:rsidRDefault="00B729AB" w:rsidP="00B729AB">
                  <w:pPr>
                    <w:jc w:val="center"/>
                    <w:rPr>
                      <w:rFonts w:ascii="Times New Roman" w:hAnsi="Times New Roman" w:cs="Times New Roman"/>
                      <w:sz w:val="24"/>
                      <w:szCs w:val="24"/>
                    </w:rPr>
                  </w:pPr>
                  <w:r w:rsidRPr="00452697">
                    <w:rPr>
                      <w:rFonts w:ascii="Times New Roman" w:hAnsi="Times New Roman" w:cs="Times New Roman"/>
                      <w:sz w:val="24"/>
                      <w:szCs w:val="24"/>
                    </w:rPr>
                    <w:t>2019-2020</w:t>
                  </w:r>
                </w:p>
              </w:tc>
              <w:tc>
                <w:tcPr>
                  <w:tcW w:w="2546" w:type="dxa"/>
                </w:tcPr>
                <w:p w:rsidR="00B729AB" w:rsidRPr="00B729AB" w:rsidRDefault="00B729AB" w:rsidP="00B729AB">
                  <w:pPr>
                    <w:jc w:val="center"/>
                    <w:rPr>
                      <w:rFonts w:ascii="Times New Roman" w:hAnsi="Times New Roman" w:cs="Times New Roman"/>
                      <w:sz w:val="24"/>
                      <w:szCs w:val="24"/>
                      <w:lang w:val="ru-RU"/>
                    </w:rPr>
                  </w:pPr>
                  <w:r>
                    <w:rPr>
                      <w:rFonts w:ascii="Times New Roman" w:hAnsi="Times New Roman" w:cs="Times New Roman"/>
                      <w:sz w:val="24"/>
                      <w:szCs w:val="24"/>
                    </w:rPr>
                    <w:t>20</w:t>
                  </w:r>
                  <w:r>
                    <w:rPr>
                      <w:rFonts w:ascii="Times New Roman" w:hAnsi="Times New Roman" w:cs="Times New Roman"/>
                      <w:sz w:val="24"/>
                      <w:szCs w:val="24"/>
                      <w:lang w:val="ru-RU"/>
                    </w:rPr>
                    <w:t>20</w:t>
                  </w:r>
                  <w:r w:rsidRPr="00452697">
                    <w:rPr>
                      <w:rFonts w:ascii="Times New Roman" w:hAnsi="Times New Roman" w:cs="Times New Roman"/>
                      <w:sz w:val="24"/>
                      <w:szCs w:val="24"/>
                    </w:rPr>
                    <w:t>-202</w:t>
                  </w:r>
                  <w:r>
                    <w:rPr>
                      <w:rFonts w:ascii="Times New Roman" w:hAnsi="Times New Roman" w:cs="Times New Roman"/>
                      <w:sz w:val="24"/>
                      <w:szCs w:val="24"/>
                      <w:lang w:val="ru-RU"/>
                    </w:rPr>
                    <w:t>1</w:t>
                  </w:r>
                </w:p>
              </w:tc>
            </w:tr>
            <w:tr w:rsidR="00B729AB" w:rsidRPr="00325580" w:rsidTr="001A0F29">
              <w:tc>
                <w:tcPr>
                  <w:tcW w:w="2978" w:type="dxa"/>
                </w:tcPr>
                <w:p w:rsidR="00B729AB" w:rsidRPr="00452697" w:rsidRDefault="00B729AB" w:rsidP="00B729AB">
                  <w:pPr>
                    <w:jc w:val="center"/>
                    <w:rPr>
                      <w:rFonts w:ascii="Times New Roman" w:hAnsi="Times New Roman" w:cs="Times New Roman"/>
                      <w:sz w:val="24"/>
                      <w:szCs w:val="24"/>
                      <w:lang w:val="ru-RU"/>
                    </w:rPr>
                  </w:pPr>
                  <w:r w:rsidRPr="00452697">
                    <w:rPr>
                      <w:rFonts w:ascii="Times New Roman" w:hAnsi="Times New Roman" w:cs="Times New Roman"/>
                      <w:sz w:val="24"/>
                      <w:szCs w:val="24"/>
                      <w:lang w:val="ru-RU"/>
                    </w:rPr>
                    <w:t>40%</w:t>
                  </w:r>
                </w:p>
              </w:tc>
              <w:tc>
                <w:tcPr>
                  <w:tcW w:w="2693" w:type="dxa"/>
                </w:tcPr>
                <w:p w:rsidR="00B729AB" w:rsidRPr="00452697" w:rsidRDefault="00B729AB" w:rsidP="00B729AB">
                  <w:pPr>
                    <w:autoSpaceDE w:val="0"/>
                    <w:autoSpaceDN w:val="0"/>
                    <w:adjustRightInd w:val="0"/>
                    <w:jc w:val="center"/>
                    <w:outlineLvl w:val="0"/>
                    <w:rPr>
                      <w:rFonts w:ascii="Times New Roman" w:hAnsi="Times New Roman" w:cs="Times New Roman"/>
                      <w:sz w:val="24"/>
                      <w:szCs w:val="24"/>
                      <w:lang w:val="ru-RU"/>
                    </w:rPr>
                  </w:pPr>
                  <w:r w:rsidRPr="00452697">
                    <w:rPr>
                      <w:rFonts w:ascii="Times New Roman" w:hAnsi="Times New Roman" w:cs="Times New Roman"/>
                      <w:sz w:val="24"/>
                      <w:szCs w:val="24"/>
                      <w:lang w:val="ru-RU"/>
                    </w:rPr>
                    <w:t>41%</w:t>
                  </w:r>
                </w:p>
              </w:tc>
              <w:tc>
                <w:tcPr>
                  <w:tcW w:w="2546" w:type="dxa"/>
                </w:tcPr>
                <w:p w:rsidR="00B729AB" w:rsidRPr="00452697" w:rsidRDefault="00B729AB" w:rsidP="00B729AB">
                  <w:pPr>
                    <w:autoSpaceDE w:val="0"/>
                    <w:autoSpaceDN w:val="0"/>
                    <w:adjustRightInd w:val="0"/>
                    <w:jc w:val="center"/>
                    <w:outlineLvl w:val="0"/>
                    <w:rPr>
                      <w:rFonts w:ascii="Times New Roman" w:hAnsi="Times New Roman" w:cs="Times New Roman"/>
                      <w:sz w:val="24"/>
                      <w:szCs w:val="24"/>
                      <w:lang w:val="ru-RU"/>
                    </w:rPr>
                  </w:pPr>
                  <w:r w:rsidRPr="00452697">
                    <w:rPr>
                      <w:rFonts w:ascii="Times New Roman" w:hAnsi="Times New Roman" w:cs="Times New Roman"/>
                      <w:sz w:val="24"/>
                      <w:szCs w:val="24"/>
                      <w:lang w:val="ru-RU"/>
                    </w:rPr>
                    <w:t>4</w:t>
                  </w:r>
                  <w:r>
                    <w:rPr>
                      <w:rFonts w:ascii="Times New Roman" w:hAnsi="Times New Roman" w:cs="Times New Roman"/>
                      <w:sz w:val="24"/>
                      <w:szCs w:val="24"/>
                      <w:lang w:val="ru-RU"/>
                    </w:rPr>
                    <w:t>0,5</w:t>
                  </w:r>
                  <w:r w:rsidRPr="00452697">
                    <w:rPr>
                      <w:rFonts w:ascii="Times New Roman" w:hAnsi="Times New Roman" w:cs="Times New Roman"/>
                      <w:sz w:val="24"/>
                      <w:szCs w:val="24"/>
                      <w:lang w:val="ru-RU"/>
                    </w:rPr>
                    <w:t>%</w:t>
                  </w:r>
                </w:p>
              </w:tc>
            </w:tr>
          </w:tbl>
          <w:p w:rsidR="00327A08" w:rsidRPr="00325580" w:rsidRDefault="00327A08" w:rsidP="00327A08">
            <w:pPr>
              <w:jc w:val="both"/>
              <w:rPr>
                <w:rFonts w:ascii="Times New Roman" w:hAnsi="Times New Roman" w:cs="Times New Roman"/>
                <w:sz w:val="24"/>
                <w:szCs w:val="24"/>
                <w:lang w:val="ru-RU"/>
              </w:rPr>
            </w:pPr>
          </w:p>
        </w:tc>
      </w:tr>
    </w:tbl>
    <w:p w:rsidR="001A0F29" w:rsidRDefault="001A0F29" w:rsidP="004B1512">
      <w:pPr>
        <w:spacing w:after="26" w:line="240" w:lineRule="auto"/>
        <w:jc w:val="both"/>
        <w:rPr>
          <w:rFonts w:ascii="Times New Roman" w:hAnsi="Times New Roman" w:cs="Times New Roman"/>
          <w:b/>
          <w:bCs/>
          <w:sz w:val="28"/>
          <w:szCs w:val="28"/>
          <w:lang w:val="ru-RU"/>
        </w:rPr>
      </w:pPr>
    </w:p>
    <w:p w:rsidR="00452697" w:rsidRDefault="00452697" w:rsidP="004B1512">
      <w:pPr>
        <w:spacing w:after="26" w:line="240" w:lineRule="auto"/>
        <w:jc w:val="both"/>
        <w:rPr>
          <w:rFonts w:ascii="Times New Roman" w:hAnsi="Times New Roman" w:cs="Times New Roman"/>
          <w:b/>
          <w:bCs/>
          <w:sz w:val="28"/>
          <w:szCs w:val="28"/>
          <w:lang w:val="ru-RU"/>
        </w:rPr>
      </w:pPr>
    </w:p>
    <w:p w:rsidR="00B729AB" w:rsidRDefault="00B729AB" w:rsidP="004B1512">
      <w:pPr>
        <w:spacing w:after="26" w:line="240" w:lineRule="auto"/>
        <w:jc w:val="both"/>
        <w:rPr>
          <w:rFonts w:ascii="Times New Roman" w:hAnsi="Times New Roman" w:cs="Times New Roman"/>
          <w:b/>
          <w:bCs/>
          <w:sz w:val="28"/>
          <w:szCs w:val="28"/>
          <w:lang w:val="ru-RU"/>
        </w:rPr>
      </w:pPr>
    </w:p>
    <w:p w:rsidR="00B729AB" w:rsidRDefault="00B729AB" w:rsidP="004B1512">
      <w:pPr>
        <w:spacing w:after="26" w:line="240" w:lineRule="auto"/>
        <w:jc w:val="both"/>
        <w:rPr>
          <w:rFonts w:ascii="Times New Roman" w:hAnsi="Times New Roman" w:cs="Times New Roman"/>
          <w:b/>
          <w:bCs/>
          <w:sz w:val="28"/>
          <w:szCs w:val="28"/>
          <w:lang w:val="ru-RU"/>
        </w:rPr>
      </w:pPr>
    </w:p>
    <w:p w:rsidR="00B729AB" w:rsidRDefault="00B729AB" w:rsidP="004B1512">
      <w:pPr>
        <w:spacing w:after="26" w:line="240" w:lineRule="auto"/>
        <w:jc w:val="both"/>
        <w:rPr>
          <w:rFonts w:ascii="Times New Roman" w:hAnsi="Times New Roman" w:cs="Times New Roman"/>
          <w:b/>
          <w:bCs/>
          <w:sz w:val="28"/>
          <w:szCs w:val="28"/>
          <w:lang w:val="ru-RU"/>
        </w:rPr>
      </w:pPr>
    </w:p>
    <w:p w:rsidR="00452697" w:rsidRDefault="00452697" w:rsidP="004B1512">
      <w:pPr>
        <w:spacing w:after="26" w:line="240" w:lineRule="auto"/>
        <w:jc w:val="both"/>
        <w:rPr>
          <w:rFonts w:ascii="Times New Roman" w:hAnsi="Times New Roman" w:cs="Times New Roman"/>
          <w:b/>
          <w:bCs/>
          <w:sz w:val="28"/>
          <w:szCs w:val="28"/>
          <w:lang w:val="ru-RU"/>
        </w:rPr>
      </w:pPr>
    </w:p>
    <w:p w:rsidR="00D41C82" w:rsidRPr="00D41C82" w:rsidRDefault="00D41C82" w:rsidP="004B1512">
      <w:pPr>
        <w:spacing w:after="26" w:line="240" w:lineRule="auto"/>
        <w:jc w:val="both"/>
        <w:rPr>
          <w:rFonts w:ascii="Times New Roman" w:hAnsi="Times New Roman" w:cs="Times New Roman"/>
          <w:b/>
          <w:bCs/>
          <w:sz w:val="24"/>
          <w:szCs w:val="24"/>
          <w:lang w:val="ru-RU"/>
        </w:rPr>
      </w:pPr>
      <w:r>
        <w:rPr>
          <w:rFonts w:ascii="Times New Roman" w:hAnsi="Times New Roman" w:cs="Times New Roman"/>
          <w:b/>
          <w:bCs/>
          <w:sz w:val="28"/>
          <w:szCs w:val="28"/>
          <w:lang w:val="ru-RU"/>
        </w:rPr>
        <w:t xml:space="preserve"> </w:t>
      </w:r>
      <w:r w:rsidRPr="00D41C82">
        <w:rPr>
          <w:rFonts w:ascii="Times New Roman" w:hAnsi="Times New Roman" w:cs="Times New Roman"/>
          <w:b/>
          <w:bCs/>
          <w:sz w:val="24"/>
          <w:szCs w:val="24"/>
          <w:lang w:val="ru-RU"/>
        </w:rPr>
        <w:t>5.5. Распределение 9-ти класников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640"/>
        <w:gridCol w:w="1641"/>
        <w:gridCol w:w="1640"/>
        <w:gridCol w:w="1739"/>
        <w:gridCol w:w="1543"/>
      </w:tblGrid>
      <w:tr w:rsidR="00D41C82" w:rsidTr="001A0F29">
        <w:tc>
          <w:tcPr>
            <w:tcW w:w="1368" w:type="dxa"/>
            <w:tcBorders>
              <w:top w:val="single" w:sz="4" w:space="0" w:color="auto"/>
              <w:left w:val="single" w:sz="4" w:space="0" w:color="auto"/>
              <w:bottom w:val="single" w:sz="4" w:space="0" w:color="auto"/>
              <w:right w:val="single" w:sz="4" w:space="0" w:color="auto"/>
            </w:tcBorders>
            <w:hideMark/>
          </w:tcPr>
          <w:p w:rsidR="00D41C82" w:rsidRPr="00452697" w:rsidRDefault="00D41C82" w:rsidP="001A0F29">
            <w:pPr>
              <w:jc w:val="both"/>
              <w:rPr>
                <w:rFonts w:ascii="Times New Roman" w:hAnsi="Times New Roman" w:cs="Times New Roman"/>
                <w:sz w:val="20"/>
                <w:szCs w:val="20"/>
              </w:rPr>
            </w:pPr>
            <w:r w:rsidRPr="00452697">
              <w:rPr>
                <w:rFonts w:ascii="Times New Roman" w:hAnsi="Times New Roman" w:cs="Times New Roman"/>
                <w:sz w:val="20"/>
                <w:szCs w:val="20"/>
              </w:rPr>
              <w:t>Всего выпустили</w:t>
            </w:r>
          </w:p>
        </w:tc>
        <w:tc>
          <w:tcPr>
            <w:tcW w:w="1640" w:type="dxa"/>
            <w:tcBorders>
              <w:top w:val="single" w:sz="4" w:space="0" w:color="auto"/>
              <w:left w:val="single" w:sz="4" w:space="0" w:color="auto"/>
              <w:bottom w:val="single" w:sz="4" w:space="0" w:color="auto"/>
              <w:right w:val="single" w:sz="4" w:space="0" w:color="auto"/>
            </w:tcBorders>
            <w:hideMark/>
          </w:tcPr>
          <w:p w:rsidR="00D41C82" w:rsidRPr="00452697" w:rsidRDefault="00D41C82" w:rsidP="001A0F29">
            <w:pPr>
              <w:jc w:val="both"/>
              <w:rPr>
                <w:rFonts w:ascii="Times New Roman" w:hAnsi="Times New Roman" w:cs="Times New Roman"/>
                <w:sz w:val="20"/>
                <w:szCs w:val="20"/>
              </w:rPr>
            </w:pPr>
            <w:r w:rsidRPr="00452697">
              <w:rPr>
                <w:rFonts w:ascii="Times New Roman" w:hAnsi="Times New Roman" w:cs="Times New Roman"/>
                <w:sz w:val="20"/>
                <w:szCs w:val="20"/>
              </w:rPr>
              <w:t>В 10 класс</w:t>
            </w:r>
          </w:p>
        </w:tc>
        <w:tc>
          <w:tcPr>
            <w:tcW w:w="1641" w:type="dxa"/>
            <w:tcBorders>
              <w:top w:val="single" w:sz="4" w:space="0" w:color="auto"/>
              <w:left w:val="single" w:sz="4" w:space="0" w:color="auto"/>
              <w:bottom w:val="single" w:sz="4" w:space="0" w:color="auto"/>
              <w:right w:val="single" w:sz="4" w:space="0" w:color="auto"/>
            </w:tcBorders>
            <w:hideMark/>
          </w:tcPr>
          <w:p w:rsidR="00D41C82" w:rsidRPr="00452697" w:rsidRDefault="00D41C82" w:rsidP="001A0F29">
            <w:pPr>
              <w:jc w:val="both"/>
              <w:rPr>
                <w:rFonts w:ascii="Times New Roman" w:hAnsi="Times New Roman" w:cs="Times New Roman"/>
                <w:sz w:val="20"/>
                <w:szCs w:val="20"/>
              </w:rPr>
            </w:pPr>
            <w:r w:rsidRPr="00452697">
              <w:rPr>
                <w:rFonts w:ascii="Times New Roman" w:hAnsi="Times New Roman" w:cs="Times New Roman"/>
                <w:sz w:val="20"/>
                <w:szCs w:val="20"/>
              </w:rPr>
              <w:t>В учреждения СПО</w:t>
            </w:r>
          </w:p>
        </w:tc>
        <w:tc>
          <w:tcPr>
            <w:tcW w:w="1640" w:type="dxa"/>
            <w:tcBorders>
              <w:top w:val="single" w:sz="4" w:space="0" w:color="auto"/>
              <w:left w:val="single" w:sz="4" w:space="0" w:color="auto"/>
              <w:bottom w:val="single" w:sz="4" w:space="0" w:color="auto"/>
              <w:right w:val="single" w:sz="4" w:space="0" w:color="auto"/>
            </w:tcBorders>
            <w:hideMark/>
          </w:tcPr>
          <w:p w:rsidR="00D41C82" w:rsidRPr="00452697" w:rsidRDefault="00D41C82" w:rsidP="001A0F29">
            <w:pPr>
              <w:jc w:val="both"/>
              <w:rPr>
                <w:rFonts w:ascii="Times New Roman" w:hAnsi="Times New Roman" w:cs="Times New Roman"/>
                <w:sz w:val="20"/>
                <w:szCs w:val="20"/>
              </w:rPr>
            </w:pPr>
            <w:r w:rsidRPr="00452697">
              <w:rPr>
                <w:rFonts w:ascii="Times New Roman" w:hAnsi="Times New Roman" w:cs="Times New Roman"/>
                <w:sz w:val="20"/>
                <w:szCs w:val="20"/>
              </w:rPr>
              <w:t>В учреждения НПО</w:t>
            </w:r>
          </w:p>
        </w:tc>
        <w:tc>
          <w:tcPr>
            <w:tcW w:w="1739" w:type="dxa"/>
            <w:tcBorders>
              <w:top w:val="single" w:sz="4" w:space="0" w:color="auto"/>
              <w:left w:val="single" w:sz="4" w:space="0" w:color="auto"/>
              <w:bottom w:val="single" w:sz="4" w:space="0" w:color="auto"/>
              <w:right w:val="single" w:sz="4" w:space="0" w:color="auto"/>
            </w:tcBorders>
            <w:hideMark/>
          </w:tcPr>
          <w:p w:rsidR="00D41C82" w:rsidRPr="00452697" w:rsidRDefault="00D41C82" w:rsidP="001A0F29">
            <w:pPr>
              <w:jc w:val="both"/>
              <w:rPr>
                <w:rFonts w:ascii="Times New Roman" w:hAnsi="Times New Roman" w:cs="Times New Roman"/>
                <w:sz w:val="20"/>
                <w:szCs w:val="20"/>
              </w:rPr>
            </w:pPr>
            <w:r w:rsidRPr="00452697">
              <w:rPr>
                <w:rFonts w:ascii="Times New Roman" w:hAnsi="Times New Roman" w:cs="Times New Roman"/>
                <w:sz w:val="20"/>
                <w:szCs w:val="20"/>
              </w:rPr>
              <w:t xml:space="preserve">Трудоустройство </w:t>
            </w:r>
          </w:p>
        </w:tc>
        <w:tc>
          <w:tcPr>
            <w:tcW w:w="1543" w:type="dxa"/>
            <w:tcBorders>
              <w:top w:val="single" w:sz="4" w:space="0" w:color="auto"/>
              <w:left w:val="single" w:sz="4" w:space="0" w:color="auto"/>
              <w:bottom w:val="single" w:sz="4" w:space="0" w:color="auto"/>
              <w:right w:val="single" w:sz="4" w:space="0" w:color="auto"/>
            </w:tcBorders>
            <w:hideMark/>
          </w:tcPr>
          <w:p w:rsidR="00D41C82" w:rsidRPr="00452697" w:rsidRDefault="00D41C82" w:rsidP="001A0F29">
            <w:pPr>
              <w:jc w:val="both"/>
              <w:rPr>
                <w:rFonts w:ascii="Times New Roman" w:hAnsi="Times New Roman" w:cs="Times New Roman"/>
                <w:sz w:val="20"/>
                <w:szCs w:val="20"/>
              </w:rPr>
            </w:pPr>
            <w:r w:rsidRPr="00452697">
              <w:rPr>
                <w:rFonts w:ascii="Times New Roman" w:hAnsi="Times New Roman" w:cs="Times New Roman"/>
                <w:sz w:val="20"/>
                <w:szCs w:val="20"/>
              </w:rPr>
              <w:t xml:space="preserve">Другое </w:t>
            </w:r>
          </w:p>
        </w:tc>
      </w:tr>
      <w:tr w:rsidR="00B729AB" w:rsidTr="001A0F29">
        <w:trPr>
          <w:trHeight w:val="70"/>
        </w:trPr>
        <w:tc>
          <w:tcPr>
            <w:tcW w:w="1368" w:type="dxa"/>
            <w:tcBorders>
              <w:top w:val="single" w:sz="4" w:space="0" w:color="auto"/>
              <w:left w:val="single" w:sz="4" w:space="0" w:color="auto"/>
              <w:bottom w:val="single" w:sz="4" w:space="0" w:color="auto"/>
              <w:right w:val="single" w:sz="4" w:space="0" w:color="auto"/>
            </w:tcBorders>
          </w:tcPr>
          <w:p w:rsidR="00B729AB" w:rsidRDefault="00B729AB" w:rsidP="00B729AB">
            <w:pPr>
              <w:jc w:val="both"/>
              <w:rPr>
                <w:sz w:val="20"/>
                <w:szCs w:val="20"/>
              </w:rPr>
            </w:pPr>
            <w:r>
              <w:rPr>
                <w:sz w:val="20"/>
                <w:szCs w:val="20"/>
              </w:rPr>
              <w:t>80</w:t>
            </w:r>
          </w:p>
        </w:tc>
        <w:tc>
          <w:tcPr>
            <w:tcW w:w="1640" w:type="dxa"/>
            <w:tcBorders>
              <w:top w:val="single" w:sz="4" w:space="0" w:color="auto"/>
              <w:left w:val="single" w:sz="4" w:space="0" w:color="auto"/>
              <w:bottom w:val="single" w:sz="4" w:space="0" w:color="auto"/>
              <w:right w:val="single" w:sz="4" w:space="0" w:color="auto"/>
            </w:tcBorders>
          </w:tcPr>
          <w:p w:rsidR="00B729AB" w:rsidRDefault="00B729AB" w:rsidP="00B729AB">
            <w:pPr>
              <w:jc w:val="both"/>
              <w:rPr>
                <w:sz w:val="20"/>
                <w:szCs w:val="20"/>
              </w:rPr>
            </w:pPr>
            <w:r>
              <w:rPr>
                <w:sz w:val="20"/>
                <w:szCs w:val="20"/>
              </w:rPr>
              <w:t>34</w:t>
            </w:r>
          </w:p>
        </w:tc>
        <w:tc>
          <w:tcPr>
            <w:tcW w:w="1641" w:type="dxa"/>
            <w:tcBorders>
              <w:top w:val="single" w:sz="4" w:space="0" w:color="auto"/>
              <w:left w:val="single" w:sz="4" w:space="0" w:color="auto"/>
              <w:bottom w:val="single" w:sz="4" w:space="0" w:color="auto"/>
              <w:right w:val="single" w:sz="4" w:space="0" w:color="auto"/>
            </w:tcBorders>
          </w:tcPr>
          <w:p w:rsidR="00B729AB" w:rsidRDefault="00B729AB" w:rsidP="00B729AB">
            <w:pPr>
              <w:jc w:val="both"/>
              <w:rPr>
                <w:sz w:val="20"/>
                <w:szCs w:val="20"/>
              </w:rPr>
            </w:pPr>
            <w:r>
              <w:rPr>
                <w:sz w:val="20"/>
                <w:szCs w:val="20"/>
              </w:rPr>
              <w:t>46</w:t>
            </w:r>
          </w:p>
        </w:tc>
        <w:tc>
          <w:tcPr>
            <w:tcW w:w="1640" w:type="dxa"/>
            <w:tcBorders>
              <w:top w:val="single" w:sz="4" w:space="0" w:color="auto"/>
              <w:left w:val="single" w:sz="4" w:space="0" w:color="auto"/>
              <w:bottom w:val="single" w:sz="4" w:space="0" w:color="auto"/>
              <w:right w:val="single" w:sz="4" w:space="0" w:color="auto"/>
            </w:tcBorders>
          </w:tcPr>
          <w:p w:rsidR="00B729AB" w:rsidRDefault="00B729AB" w:rsidP="00B729AB">
            <w:pPr>
              <w:jc w:val="both"/>
              <w:rPr>
                <w:sz w:val="20"/>
                <w:szCs w:val="20"/>
              </w:rPr>
            </w:pPr>
            <w:r>
              <w:rPr>
                <w:sz w:val="20"/>
                <w:szCs w:val="20"/>
              </w:rPr>
              <w:t>0</w:t>
            </w:r>
          </w:p>
        </w:tc>
        <w:tc>
          <w:tcPr>
            <w:tcW w:w="1739" w:type="dxa"/>
            <w:tcBorders>
              <w:top w:val="single" w:sz="4" w:space="0" w:color="auto"/>
              <w:left w:val="single" w:sz="4" w:space="0" w:color="auto"/>
              <w:bottom w:val="single" w:sz="4" w:space="0" w:color="auto"/>
              <w:right w:val="single" w:sz="4" w:space="0" w:color="auto"/>
            </w:tcBorders>
          </w:tcPr>
          <w:p w:rsidR="00B729AB" w:rsidRDefault="00B729AB" w:rsidP="00B729AB">
            <w:pPr>
              <w:jc w:val="both"/>
              <w:rPr>
                <w:sz w:val="20"/>
                <w:szCs w:val="20"/>
              </w:rPr>
            </w:pPr>
            <w:r>
              <w:rPr>
                <w:sz w:val="20"/>
                <w:szCs w:val="20"/>
              </w:rPr>
              <w:t>0</w:t>
            </w:r>
          </w:p>
        </w:tc>
        <w:tc>
          <w:tcPr>
            <w:tcW w:w="1543" w:type="dxa"/>
            <w:tcBorders>
              <w:top w:val="single" w:sz="4" w:space="0" w:color="auto"/>
              <w:left w:val="single" w:sz="4" w:space="0" w:color="auto"/>
              <w:bottom w:val="single" w:sz="4" w:space="0" w:color="auto"/>
              <w:right w:val="single" w:sz="4" w:space="0" w:color="auto"/>
            </w:tcBorders>
          </w:tcPr>
          <w:p w:rsidR="00B729AB" w:rsidRDefault="00B729AB" w:rsidP="00B729AB">
            <w:pPr>
              <w:jc w:val="both"/>
              <w:rPr>
                <w:sz w:val="20"/>
                <w:szCs w:val="20"/>
              </w:rPr>
            </w:pPr>
            <w:r>
              <w:rPr>
                <w:sz w:val="20"/>
                <w:szCs w:val="20"/>
              </w:rPr>
              <w:t>0</w:t>
            </w:r>
          </w:p>
        </w:tc>
      </w:tr>
    </w:tbl>
    <w:p w:rsidR="00D41C82" w:rsidRDefault="00D41C82" w:rsidP="004B1512">
      <w:pPr>
        <w:spacing w:after="26" w:line="240" w:lineRule="auto"/>
        <w:jc w:val="both"/>
        <w:rPr>
          <w:rFonts w:ascii="Times New Roman" w:hAnsi="Times New Roman" w:cs="Times New Roman"/>
          <w:b/>
          <w:bCs/>
          <w:sz w:val="28"/>
          <w:szCs w:val="28"/>
          <w:lang w:val="ru-RU"/>
        </w:rPr>
      </w:pPr>
    </w:p>
    <w:p w:rsidR="004B1512" w:rsidRDefault="004B1512" w:rsidP="004B1512">
      <w:pPr>
        <w:spacing w:after="26" w:line="240" w:lineRule="auto"/>
        <w:jc w:val="both"/>
        <w:rPr>
          <w:rFonts w:ascii="Times New Roman" w:eastAsia="Calibri" w:hAnsi="Times New Roman" w:cs="Times New Roman"/>
          <w:b/>
          <w:bCs/>
          <w:sz w:val="28"/>
          <w:szCs w:val="28"/>
          <w:lang w:val="ru-RU"/>
        </w:rPr>
      </w:pPr>
      <w:r w:rsidRPr="00325580">
        <w:rPr>
          <w:rFonts w:ascii="Times New Roman" w:hAnsi="Times New Roman" w:cs="Times New Roman"/>
          <w:b/>
          <w:bCs/>
          <w:sz w:val="28"/>
          <w:szCs w:val="28"/>
          <w:lang w:val="ru-RU"/>
        </w:rPr>
        <w:t>1.5.3 Среднее</w:t>
      </w:r>
      <w:r w:rsidR="002C06E0">
        <w:rPr>
          <w:rFonts w:ascii="Times New Roman" w:hAnsi="Times New Roman" w:cs="Times New Roman"/>
          <w:b/>
          <w:bCs/>
          <w:sz w:val="28"/>
          <w:szCs w:val="28"/>
          <w:lang w:val="ru-RU"/>
        </w:rPr>
        <w:t xml:space="preserve"> </w:t>
      </w:r>
      <w:r w:rsidRPr="00325580">
        <w:rPr>
          <w:rFonts w:ascii="Times New Roman" w:eastAsia="Calibri" w:hAnsi="Times New Roman" w:cs="Times New Roman"/>
          <w:b/>
          <w:bCs/>
          <w:sz w:val="28"/>
          <w:szCs w:val="28"/>
          <w:lang w:val="ru-RU"/>
        </w:rPr>
        <w:t>общее  образование</w:t>
      </w:r>
    </w:p>
    <w:p w:rsidR="00D41C82" w:rsidRPr="00325580" w:rsidRDefault="00D41C82" w:rsidP="004B1512">
      <w:pPr>
        <w:spacing w:after="26" w:line="240" w:lineRule="auto"/>
        <w:jc w:val="both"/>
        <w:rPr>
          <w:rFonts w:ascii="Times New Roman" w:eastAsia="Calibri" w:hAnsi="Times New Roman" w:cs="Times New Roman"/>
          <w:b/>
          <w:bCs/>
          <w:sz w:val="28"/>
          <w:szCs w:val="28"/>
          <w:lang w:val="ru-RU"/>
        </w:rPr>
      </w:pPr>
    </w:p>
    <w:p w:rsidR="004B1512" w:rsidRPr="00325580" w:rsidRDefault="004B1512" w:rsidP="004B1512">
      <w:pPr>
        <w:spacing w:after="26" w:line="240" w:lineRule="auto"/>
        <w:jc w:val="both"/>
        <w:rPr>
          <w:rFonts w:ascii="Times New Roman" w:eastAsia="Calibri" w:hAnsi="Times New Roman" w:cs="Times New Roman"/>
          <w:b/>
          <w:bCs/>
          <w:sz w:val="28"/>
          <w:szCs w:val="28"/>
          <w:lang w:val="ru-RU"/>
        </w:rPr>
      </w:pPr>
      <w:r w:rsidRPr="00325580">
        <w:rPr>
          <w:rFonts w:ascii="Times New Roman" w:hAnsi="Times New Roman" w:cs="Times New Roman"/>
          <w:b/>
          <w:bCs/>
          <w:sz w:val="28"/>
          <w:szCs w:val="28"/>
          <w:lang w:val="ru-RU"/>
        </w:rPr>
        <w:t>О</w:t>
      </w:r>
      <w:r w:rsidRPr="00325580">
        <w:rPr>
          <w:rFonts w:ascii="Times New Roman" w:eastAsia="Calibri" w:hAnsi="Times New Roman" w:cs="Times New Roman"/>
          <w:b/>
          <w:bCs/>
          <w:sz w:val="28"/>
          <w:szCs w:val="28"/>
          <w:lang w:val="ru-RU"/>
        </w:rPr>
        <w:t xml:space="preserve">бразовательная программа </w:t>
      </w:r>
      <w:r w:rsidRPr="00325580">
        <w:rPr>
          <w:rFonts w:ascii="Times New Roman" w:hAnsi="Times New Roman" w:cs="Times New Roman"/>
          <w:b/>
          <w:bCs/>
          <w:sz w:val="28"/>
          <w:szCs w:val="28"/>
          <w:lang w:val="ru-RU"/>
        </w:rPr>
        <w:t xml:space="preserve"> среднего </w:t>
      </w:r>
      <w:r w:rsidRPr="00325580">
        <w:rPr>
          <w:rFonts w:ascii="Times New Roman" w:eastAsia="Calibri" w:hAnsi="Times New Roman" w:cs="Times New Roman"/>
          <w:b/>
          <w:bCs/>
          <w:sz w:val="28"/>
          <w:szCs w:val="28"/>
          <w:lang w:val="ru-RU"/>
        </w:rPr>
        <w:t>общего образования</w:t>
      </w:r>
    </w:p>
    <w:p w:rsidR="004B1512" w:rsidRPr="00325580" w:rsidRDefault="004B1512" w:rsidP="004B1512">
      <w:pPr>
        <w:spacing w:after="26" w:line="240" w:lineRule="auto"/>
        <w:jc w:val="both"/>
        <w:rPr>
          <w:rFonts w:ascii="Times New Roman" w:hAnsi="Times New Roman" w:cs="Times New Roman"/>
          <w:b/>
          <w:sz w:val="28"/>
          <w:szCs w:val="28"/>
          <w:lang w:val="ru-RU"/>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4"/>
        <w:gridCol w:w="2661"/>
        <w:gridCol w:w="4715"/>
      </w:tblGrid>
      <w:tr w:rsidR="004B1512" w:rsidRPr="000246FA" w:rsidTr="000E294A">
        <w:tc>
          <w:tcPr>
            <w:tcW w:w="1319" w:type="pct"/>
          </w:tcPr>
          <w:p w:rsidR="004B1512" w:rsidRPr="00325580" w:rsidRDefault="004B1512" w:rsidP="000E294A">
            <w:pPr>
              <w:spacing w:after="0"/>
              <w:rPr>
                <w:rFonts w:ascii="Times New Roman" w:eastAsia="Calibri" w:hAnsi="Times New Roman" w:cs="Times New Roman"/>
                <w:bCs/>
                <w:sz w:val="24"/>
                <w:szCs w:val="24"/>
                <w:lang w:val="ru-RU"/>
              </w:rPr>
            </w:pPr>
            <w:r w:rsidRPr="00325580">
              <w:rPr>
                <w:rFonts w:ascii="Times New Roman" w:eastAsia="Calibri" w:hAnsi="Times New Roman" w:cs="Times New Roman"/>
                <w:bCs/>
                <w:sz w:val="24"/>
                <w:szCs w:val="24"/>
                <w:lang w:val="ru-RU"/>
              </w:rPr>
              <w:t>Наличие дифференциации содержания</w:t>
            </w:r>
          </w:p>
          <w:p w:rsidR="004B1512" w:rsidRPr="00325580" w:rsidRDefault="004B1512" w:rsidP="000E294A">
            <w:pPr>
              <w:spacing w:after="0"/>
              <w:jc w:val="center"/>
              <w:rPr>
                <w:rFonts w:ascii="Times New Roman" w:hAnsi="Times New Roman" w:cs="Times New Roman"/>
                <w:b/>
                <w:bCs/>
                <w:sz w:val="24"/>
                <w:szCs w:val="24"/>
                <w:lang w:val="ru-RU"/>
              </w:rPr>
            </w:pPr>
          </w:p>
        </w:tc>
        <w:tc>
          <w:tcPr>
            <w:tcW w:w="3681" w:type="pct"/>
            <w:gridSpan w:val="2"/>
          </w:tcPr>
          <w:p w:rsidR="004B1512" w:rsidRPr="00325580" w:rsidRDefault="004B1512" w:rsidP="00383775">
            <w:pPr>
              <w:spacing w:after="0"/>
              <w:jc w:val="both"/>
              <w:rPr>
                <w:rFonts w:ascii="Times New Roman" w:eastAsia="Calibri" w:hAnsi="Times New Roman" w:cs="Times New Roman"/>
                <w:bCs/>
                <w:sz w:val="24"/>
                <w:szCs w:val="24"/>
                <w:lang w:val="ru-RU"/>
              </w:rPr>
            </w:pPr>
            <w:r w:rsidRPr="00325580">
              <w:rPr>
                <w:rFonts w:ascii="Times New Roman" w:eastAsia="Calibri" w:hAnsi="Times New Roman" w:cs="Times New Roman"/>
                <w:bCs/>
                <w:sz w:val="24"/>
                <w:szCs w:val="24"/>
                <w:lang w:val="ru-RU"/>
              </w:rPr>
              <w:t xml:space="preserve">Программы базового уровня, программы профильного уровня (математика, </w:t>
            </w:r>
            <w:r w:rsidR="00383775">
              <w:rPr>
                <w:rFonts w:ascii="Times New Roman" w:eastAsia="Calibri" w:hAnsi="Times New Roman" w:cs="Times New Roman"/>
                <w:bCs/>
                <w:sz w:val="24"/>
                <w:szCs w:val="24"/>
                <w:lang w:val="ru-RU"/>
              </w:rPr>
              <w:t>физика</w:t>
            </w:r>
            <w:r w:rsidR="0095615B">
              <w:rPr>
                <w:rFonts w:ascii="Times New Roman" w:eastAsia="Calibri" w:hAnsi="Times New Roman" w:cs="Times New Roman"/>
                <w:bCs/>
                <w:sz w:val="24"/>
                <w:szCs w:val="24"/>
                <w:lang w:val="ru-RU"/>
              </w:rPr>
              <w:t>, биология, история</w:t>
            </w:r>
            <w:r w:rsidR="00D459B4">
              <w:rPr>
                <w:rFonts w:ascii="Times New Roman" w:eastAsia="Calibri" w:hAnsi="Times New Roman" w:cs="Times New Roman"/>
                <w:bCs/>
                <w:sz w:val="24"/>
                <w:szCs w:val="24"/>
                <w:lang w:val="ru-RU"/>
              </w:rPr>
              <w:t>, литература, экономика, право</w:t>
            </w:r>
            <w:r w:rsidRPr="00325580">
              <w:rPr>
                <w:rFonts w:ascii="Times New Roman" w:eastAsia="Calibri" w:hAnsi="Times New Roman" w:cs="Times New Roman"/>
                <w:bCs/>
                <w:sz w:val="24"/>
                <w:szCs w:val="24"/>
                <w:lang w:val="ru-RU"/>
              </w:rPr>
              <w:t>)</w:t>
            </w:r>
          </w:p>
        </w:tc>
      </w:tr>
      <w:tr w:rsidR="004B1512" w:rsidRPr="004B1512" w:rsidTr="000E294A">
        <w:tc>
          <w:tcPr>
            <w:tcW w:w="5000" w:type="pct"/>
            <w:gridSpan w:val="3"/>
          </w:tcPr>
          <w:p w:rsidR="004B1512" w:rsidRPr="00325580" w:rsidRDefault="004B1512" w:rsidP="004B1512">
            <w:pPr>
              <w:pStyle w:val="a3"/>
              <w:numPr>
                <w:ilvl w:val="0"/>
                <w:numId w:val="5"/>
              </w:numPr>
              <w:jc w:val="center"/>
              <w:rPr>
                <w:rFonts w:ascii="Times New Roman" w:hAnsi="Times New Roman" w:cs="Times New Roman"/>
                <w:bCs/>
                <w:sz w:val="24"/>
                <w:szCs w:val="24"/>
                <w:lang w:val="ru-RU"/>
              </w:rPr>
            </w:pPr>
            <w:r w:rsidRPr="00325580">
              <w:rPr>
                <w:rFonts w:ascii="Times New Roman" w:hAnsi="Times New Roman" w:cs="Times New Roman"/>
                <w:b/>
                <w:bCs/>
                <w:sz w:val="24"/>
                <w:szCs w:val="24"/>
                <w:lang w:val="ru-RU"/>
              </w:rPr>
              <w:t>Характеристика содержания подготовки обучающихся</w:t>
            </w:r>
          </w:p>
        </w:tc>
      </w:tr>
      <w:tr w:rsidR="004B1512" w:rsidRPr="000246FA" w:rsidTr="000E294A">
        <w:tc>
          <w:tcPr>
            <w:tcW w:w="5000" w:type="pct"/>
            <w:gridSpan w:val="3"/>
          </w:tcPr>
          <w:p w:rsidR="004B1512" w:rsidRPr="00325580" w:rsidRDefault="004B1512" w:rsidP="000E294A">
            <w:pPr>
              <w:spacing w:after="0"/>
              <w:jc w:val="both"/>
              <w:rPr>
                <w:rFonts w:ascii="Times New Roman" w:eastAsia="Calibri" w:hAnsi="Times New Roman" w:cs="Times New Roman"/>
                <w:sz w:val="24"/>
                <w:szCs w:val="24"/>
                <w:lang w:val="ru-RU"/>
              </w:rPr>
            </w:pPr>
            <w:r w:rsidRPr="00325580">
              <w:rPr>
                <w:rFonts w:ascii="Times New Roman" w:eastAsia="Calibri" w:hAnsi="Times New Roman" w:cs="Times New Roman"/>
                <w:sz w:val="24"/>
                <w:szCs w:val="24"/>
                <w:lang w:val="ru-RU"/>
              </w:rPr>
              <w:lastRenderedPageBreak/>
              <w:t xml:space="preserve">В соответствии с п.6 части 3 ст.28 Федерального закона «Об образовании в Российской » № 273-ФЗ от 29.12.2012   разработана  и утверждена  Образовательная  программа   среднего общего образования,  которая определяет содержание и организацию образовательного процесса    на основании  ФК ГОС С(п)ОО </w:t>
            </w:r>
            <w:smartTag w:uri="urn:schemas-microsoft-com:office:smarttags" w:element="metricconverter">
              <w:smartTagPr>
                <w:attr w:name="ProductID" w:val="2004 г"/>
              </w:smartTagPr>
              <w:r w:rsidRPr="00325580">
                <w:rPr>
                  <w:rFonts w:ascii="Times New Roman" w:eastAsia="Calibri" w:hAnsi="Times New Roman" w:cs="Times New Roman"/>
                  <w:sz w:val="24"/>
                  <w:szCs w:val="24"/>
                  <w:lang w:val="ru-RU"/>
                </w:rPr>
                <w:t>2004 г</w:t>
              </w:r>
              <w:r w:rsidR="0095615B">
                <w:rPr>
                  <w:rFonts w:ascii="Times New Roman" w:eastAsia="Calibri" w:hAnsi="Times New Roman" w:cs="Times New Roman"/>
                  <w:sz w:val="24"/>
                  <w:szCs w:val="24"/>
                  <w:lang w:val="ru-RU"/>
                </w:rPr>
                <w:t>, ФГОС СОО</w:t>
              </w:r>
            </w:smartTag>
            <w:r w:rsidRPr="00325580">
              <w:rPr>
                <w:rFonts w:ascii="Times New Roman" w:eastAsia="Calibri" w:hAnsi="Times New Roman" w:cs="Times New Roman"/>
                <w:sz w:val="24"/>
                <w:szCs w:val="24"/>
                <w:lang w:val="ru-RU"/>
              </w:rPr>
              <w:t>.</w:t>
            </w:r>
          </w:p>
          <w:p w:rsidR="004B1512" w:rsidRPr="00325580" w:rsidRDefault="004B1512" w:rsidP="000E294A">
            <w:pPr>
              <w:spacing w:after="0"/>
              <w:jc w:val="both"/>
              <w:rPr>
                <w:rFonts w:ascii="Times New Roman" w:eastAsia="Calibri" w:hAnsi="Times New Roman" w:cs="Times New Roman"/>
                <w:sz w:val="24"/>
                <w:szCs w:val="24"/>
                <w:lang w:val="ru-RU"/>
              </w:rPr>
            </w:pPr>
            <w:r w:rsidRPr="00325580">
              <w:rPr>
                <w:rFonts w:ascii="Times New Roman" w:eastAsia="Calibri" w:hAnsi="Times New Roman" w:cs="Times New Roman"/>
                <w:sz w:val="24"/>
                <w:szCs w:val="24"/>
                <w:lang w:val="ru-RU"/>
              </w:rPr>
              <w:t xml:space="preserve"> В соответствии с ч.1 статьи 13 Федерального закона «Об образовании в РФ» № 273-ФЗ от 29.12.2012   Образовательная</w:t>
            </w:r>
            <w:r w:rsidRPr="00325580">
              <w:rPr>
                <w:rFonts w:ascii="Times New Roman" w:eastAsia="Calibri" w:hAnsi="Times New Roman" w:cs="Times New Roman"/>
                <w:bCs/>
                <w:sz w:val="24"/>
                <w:szCs w:val="24"/>
                <w:lang w:val="ru-RU"/>
              </w:rPr>
              <w:t xml:space="preserve"> программа среднего общего образования  реализуется ОУ самостоятельно</w:t>
            </w:r>
          </w:p>
          <w:p w:rsidR="004B1512" w:rsidRPr="00325580" w:rsidRDefault="004B1512" w:rsidP="000E294A">
            <w:pPr>
              <w:spacing w:after="0"/>
              <w:jc w:val="both"/>
              <w:rPr>
                <w:rFonts w:ascii="Times New Roman" w:eastAsia="Calibri" w:hAnsi="Times New Roman" w:cs="Times New Roman"/>
                <w:sz w:val="24"/>
                <w:szCs w:val="24"/>
                <w:lang w:val="ru-RU"/>
              </w:rPr>
            </w:pPr>
            <w:r w:rsidRPr="00325580">
              <w:rPr>
                <w:rFonts w:ascii="Times New Roman" w:eastAsia="Calibri" w:hAnsi="Times New Roman" w:cs="Times New Roman"/>
                <w:sz w:val="24"/>
                <w:szCs w:val="24"/>
                <w:lang w:val="ru-RU"/>
              </w:rPr>
              <w:t xml:space="preserve">Образовательная  программа   среднего общего образования включает в себя рабочие программыбазового уровня изучения и </w:t>
            </w:r>
            <w:r w:rsidRPr="00325580">
              <w:rPr>
                <w:rFonts w:ascii="Times New Roman" w:eastAsia="Calibri" w:hAnsi="Times New Roman" w:cs="Times New Roman"/>
                <w:bCs/>
                <w:sz w:val="24"/>
                <w:szCs w:val="24"/>
                <w:lang w:val="ru-RU"/>
              </w:rPr>
              <w:t>рабочие программы</w:t>
            </w:r>
            <w:r w:rsidR="00B729AB">
              <w:rPr>
                <w:rFonts w:ascii="Times New Roman" w:eastAsia="Calibri" w:hAnsi="Times New Roman" w:cs="Times New Roman"/>
                <w:bCs/>
                <w:sz w:val="24"/>
                <w:szCs w:val="24"/>
                <w:lang w:val="ru-RU"/>
              </w:rPr>
              <w:t xml:space="preserve"> </w:t>
            </w:r>
            <w:r w:rsidR="0095615B">
              <w:rPr>
                <w:rFonts w:ascii="Times New Roman" w:eastAsia="Calibri" w:hAnsi="Times New Roman" w:cs="Times New Roman"/>
                <w:bCs/>
                <w:sz w:val="24"/>
                <w:szCs w:val="24"/>
                <w:lang w:val="ru-RU"/>
              </w:rPr>
              <w:t xml:space="preserve">профильного </w:t>
            </w:r>
            <w:r w:rsidRPr="00325580">
              <w:rPr>
                <w:rFonts w:ascii="Times New Roman" w:eastAsia="Calibri" w:hAnsi="Times New Roman" w:cs="Times New Roman"/>
                <w:sz w:val="24"/>
                <w:szCs w:val="24"/>
                <w:lang w:val="ru-RU"/>
              </w:rPr>
              <w:t xml:space="preserve">  изучения отдельн</w:t>
            </w:r>
            <w:r w:rsidR="00327A08">
              <w:rPr>
                <w:rFonts w:ascii="Times New Roman" w:eastAsia="Calibri" w:hAnsi="Times New Roman" w:cs="Times New Roman"/>
                <w:sz w:val="24"/>
                <w:szCs w:val="24"/>
                <w:lang w:val="ru-RU"/>
              </w:rPr>
              <w:t>ых предметов(физика, математика</w:t>
            </w:r>
            <w:r w:rsidR="0095615B">
              <w:rPr>
                <w:rFonts w:ascii="Times New Roman" w:eastAsia="Calibri" w:hAnsi="Times New Roman" w:cs="Times New Roman"/>
                <w:sz w:val="24"/>
                <w:szCs w:val="24"/>
                <w:lang w:val="ru-RU"/>
              </w:rPr>
              <w:t>, биология. история</w:t>
            </w:r>
            <w:r w:rsidRPr="00325580">
              <w:rPr>
                <w:rFonts w:ascii="Times New Roman" w:eastAsia="Calibri" w:hAnsi="Times New Roman" w:cs="Times New Roman"/>
                <w:sz w:val="24"/>
                <w:szCs w:val="24"/>
                <w:lang w:val="ru-RU"/>
              </w:rPr>
              <w:t>).</w:t>
            </w:r>
          </w:p>
          <w:p w:rsidR="004B1512" w:rsidRPr="00325580" w:rsidRDefault="004B1512" w:rsidP="000E294A">
            <w:pPr>
              <w:spacing w:after="0"/>
              <w:jc w:val="both"/>
              <w:rPr>
                <w:rFonts w:ascii="Times New Roman" w:hAnsi="Times New Roman" w:cs="Times New Roman"/>
                <w:bCs/>
                <w:sz w:val="24"/>
                <w:szCs w:val="24"/>
                <w:lang w:val="ru-RU"/>
              </w:rPr>
            </w:pPr>
          </w:p>
        </w:tc>
      </w:tr>
      <w:tr w:rsidR="004B1512" w:rsidRPr="000246FA" w:rsidTr="000E294A">
        <w:tc>
          <w:tcPr>
            <w:tcW w:w="5000" w:type="pct"/>
            <w:gridSpan w:val="3"/>
          </w:tcPr>
          <w:p w:rsidR="004B1512" w:rsidRPr="00325580" w:rsidRDefault="004B1512" w:rsidP="004B1512">
            <w:pPr>
              <w:pStyle w:val="a3"/>
              <w:numPr>
                <w:ilvl w:val="0"/>
                <w:numId w:val="4"/>
              </w:numPr>
              <w:jc w:val="both"/>
              <w:rPr>
                <w:rFonts w:ascii="Times New Roman" w:hAnsi="Times New Roman" w:cs="Times New Roman"/>
                <w:bCs/>
                <w:sz w:val="24"/>
                <w:szCs w:val="24"/>
                <w:lang w:val="ru-RU"/>
              </w:rPr>
            </w:pPr>
            <w:r w:rsidRPr="00325580">
              <w:rPr>
                <w:rFonts w:ascii="Times New Roman" w:hAnsi="Times New Roman" w:cs="Times New Roman"/>
                <w:b/>
                <w:bCs/>
                <w:sz w:val="24"/>
                <w:szCs w:val="24"/>
                <w:lang w:val="ru-RU"/>
              </w:rPr>
              <w:t>Соответствие сроков освоения  программы нормативным документам</w:t>
            </w:r>
          </w:p>
        </w:tc>
      </w:tr>
      <w:tr w:rsidR="004B1512" w:rsidRPr="000246FA" w:rsidTr="000E294A">
        <w:tc>
          <w:tcPr>
            <w:tcW w:w="5000" w:type="pct"/>
            <w:gridSpan w:val="3"/>
          </w:tcPr>
          <w:p w:rsidR="004B1512" w:rsidRPr="00325580" w:rsidRDefault="004B1512" w:rsidP="00FC33DE">
            <w:pPr>
              <w:jc w:val="both"/>
              <w:rPr>
                <w:rFonts w:ascii="Times New Roman" w:hAnsi="Times New Roman" w:cs="Times New Roman"/>
                <w:bCs/>
                <w:sz w:val="24"/>
                <w:szCs w:val="24"/>
                <w:lang w:val="ru-RU"/>
              </w:rPr>
            </w:pPr>
            <w:r w:rsidRPr="00325580">
              <w:rPr>
                <w:rFonts w:ascii="Times New Roman" w:hAnsi="Times New Roman" w:cs="Times New Roman"/>
                <w:bCs/>
                <w:sz w:val="24"/>
                <w:szCs w:val="24"/>
                <w:lang w:val="ru-RU"/>
              </w:rPr>
              <w:t>Соответствует. Срок реализации Образовательной программы среднего общего образования составляет  2 года.</w:t>
            </w:r>
          </w:p>
        </w:tc>
      </w:tr>
      <w:tr w:rsidR="004B1512" w:rsidRPr="000246FA" w:rsidTr="000E294A">
        <w:tc>
          <w:tcPr>
            <w:tcW w:w="5000" w:type="pct"/>
            <w:gridSpan w:val="3"/>
          </w:tcPr>
          <w:p w:rsidR="004B1512" w:rsidRPr="00325580" w:rsidRDefault="004B1512" w:rsidP="000E294A">
            <w:pPr>
              <w:jc w:val="both"/>
              <w:rPr>
                <w:rFonts w:ascii="Times New Roman" w:hAnsi="Times New Roman" w:cs="Times New Roman"/>
                <w:bCs/>
                <w:sz w:val="24"/>
                <w:szCs w:val="24"/>
                <w:lang w:val="ru-RU"/>
              </w:rPr>
            </w:pPr>
            <w:r w:rsidRPr="00325580">
              <w:rPr>
                <w:rFonts w:ascii="Times New Roman" w:hAnsi="Times New Roman" w:cs="Times New Roman"/>
                <w:bCs/>
                <w:sz w:val="24"/>
                <w:szCs w:val="24"/>
                <w:lang w:val="ru-RU"/>
              </w:rPr>
              <w:t>3.</w:t>
            </w:r>
            <w:r w:rsidRPr="00325580">
              <w:rPr>
                <w:rFonts w:ascii="Times New Roman" w:hAnsi="Times New Roman" w:cs="Times New Roman"/>
                <w:b/>
                <w:bCs/>
                <w:sz w:val="24"/>
                <w:szCs w:val="24"/>
                <w:lang w:val="ru-RU"/>
              </w:rPr>
              <w:t>Соответствие содержания образовательной программы требованиям нормативных документов</w:t>
            </w:r>
          </w:p>
        </w:tc>
      </w:tr>
      <w:tr w:rsidR="004B1512" w:rsidRPr="00325580" w:rsidTr="000E294A">
        <w:tc>
          <w:tcPr>
            <w:tcW w:w="5000" w:type="pct"/>
            <w:gridSpan w:val="3"/>
          </w:tcPr>
          <w:p w:rsidR="004B1512" w:rsidRPr="00325580" w:rsidRDefault="004B1512" w:rsidP="000E294A">
            <w:pPr>
              <w:jc w:val="both"/>
              <w:rPr>
                <w:rFonts w:ascii="Times New Roman" w:hAnsi="Times New Roman" w:cs="Times New Roman"/>
                <w:b/>
                <w:bCs/>
                <w:sz w:val="24"/>
                <w:szCs w:val="24"/>
                <w:lang w:val="ru-RU"/>
              </w:rPr>
            </w:pPr>
            <w:r w:rsidRPr="00325580">
              <w:rPr>
                <w:rFonts w:ascii="Times New Roman" w:hAnsi="Times New Roman" w:cs="Times New Roman"/>
                <w:b/>
                <w:bCs/>
                <w:sz w:val="24"/>
                <w:szCs w:val="24"/>
                <w:lang w:val="ru-RU"/>
              </w:rPr>
              <w:t>3.1. Наличие календарного учебного графика</w:t>
            </w:r>
          </w:p>
        </w:tc>
      </w:tr>
      <w:tr w:rsidR="004B1512" w:rsidRPr="000246FA" w:rsidTr="000E294A">
        <w:tc>
          <w:tcPr>
            <w:tcW w:w="5000" w:type="pct"/>
            <w:gridSpan w:val="3"/>
          </w:tcPr>
          <w:p w:rsidR="004B1512" w:rsidRPr="00325580" w:rsidRDefault="0095615B" w:rsidP="00B729AB">
            <w:pPr>
              <w:spacing w:after="0"/>
              <w:jc w:val="both"/>
              <w:rPr>
                <w:rFonts w:ascii="Times New Roman" w:hAnsi="Times New Roman" w:cs="Times New Roman"/>
                <w:bCs/>
                <w:sz w:val="24"/>
                <w:szCs w:val="24"/>
                <w:lang w:val="ru-RU"/>
              </w:rPr>
            </w:pPr>
            <w:r w:rsidRPr="000E294A">
              <w:rPr>
                <w:rFonts w:ascii="Times New Roman" w:hAnsi="Times New Roman" w:cs="Times New Roman"/>
                <w:bCs/>
                <w:sz w:val="24"/>
                <w:szCs w:val="24"/>
                <w:lang w:val="ru-RU"/>
              </w:rPr>
              <w:t>Ка</w:t>
            </w:r>
            <w:r>
              <w:rPr>
                <w:rFonts w:ascii="Times New Roman" w:hAnsi="Times New Roman" w:cs="Times New Roman"/>
                <w:bCs/>
                <w:sz w:val="24"/>
                <w:szCs w:val="24"/>
                <w:lang w:val="ru-RU"/>
              </w:rPr>
              <w:t>лендарный учебный график  на 2020-2021</w:t>
            </w:r>
            <w:r w:rsidRPr="000E294A">
              <w:rPr>
                <w:rFonts w:ascii="Times New Roman" w:hAnsi="Times New Roman" w:cs="Times New Roman"/>
                <w:bCs/>
                <w:sz w:val="24"/>
                <w:szCs w:val="24"/>
                <w:lang w:val="ru-RU"/>
              </w:rPr>
              <w:t xml:space="preserve"> учебный год  утвержден  приказом  директора  МОУ  СОШ №9  </w:t>
            </w:r>
            <w:r w:rsidR="00B729AB">
              <w:rPr>
                <w:rFonts w:ascii="Times New Roman" w:hAnsi="Times New Roman" w:cs="Times New Roman"/>
                <w:bCs/>
                <w:sz w:val="24"/>
                <w:szCs w:val="24"/>
                <w:lang w:val="ru-RU"/>
              </w:rPr>
              <w:t>№89 от 30.08.2021</w:t>
            </w:r>
          </w:p>
        </w:tc>
      </w:tr>
      <w:tr w:rsidR="004B1512" w:rsidRPr="000246FA" w:rsidTr="000E294A">
        <w:tc>
          <w:tcPr>
            <w:tcW w:w="5000" w:type="pct"/>
            <w:gridSpan w:val="3"/>
          </w:tcPr>
          <w:p w:rsidR="004B1512" w:rsidRPr="00325580" w:rsidRDefault="004B1512" w:rsidP="000E294A">
            <w:pPr>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3.2. </w:t>
            </w:r>
            <w:r w:rsidRPr="00325580">
              <w:rPr>
                <w:rFonts w:ascii="Times New Roman" w:hAnsi="Times New Roman" w:cs="Times New Roman"/>
                <w:b/>
                <w:bCs/>
                <w:sz w:val="24"/>
                <w:szCs w:val="24"/>
                <w:lang w:val="ru-RU"/>
              </w:rPr>
              <w:t>Соответствие учебного  планатребованиям нормативных документов</w:t>
            </w:r>
          </w:p>
          <w:p w:rsidR="004B1512" w:rsidRPr="00325580" w:rsidRDefault="004B1512" w:rsidP="000E294A">
            <w:pPr>
              <w:spacing w:after="0"/>
              <w:jc w:val="both"/>
              <w:rPr>
                <w:rFonts w:ascii="Times New Roman" w:hAnsi="Times New Roman" w:cs="Times New Roman"/>
                <w:sz w:val="24"/>
                <w:szCs w:val="24"/>
                <w:lang w:val="ru-RU"/>
              </w:rPr>
            </w:pPr>
            <w:r w:rsidRPr="00325580">
              <w:rPr>
                <w:rFonts w:ascii="Times New Roman" w:hAnsi="Times New Roman" w:cs="Times New Roman"/>
                <w:sz w:val="24"/>
                <w:szCs w:val="24"/>
                <w:lang w:val="ru-RU"/>
              </w:rPr>
              <w:t xml:space="preserve">Учебный план среднего общего образования  составлен в соответствии с </w:t>
            </w:r>
            <w:r w:rsidR="00C473B2">
              <w:rPr>
                <w:rFonts w:ascii="Times New Roman" w:hAnsi="Times New Roman" w:cs="Times New Roman"/>
                <w:sz w:val="24"/>
                <w:szCs w:val="24"/>
                <w:lang w:val="ru-RU"/>
              </w:rPr>
              <w:t>ФГОС СОО</w:t>
            </w:r>
          </w:p>
          <w:p w:rsidR="004B1512" w:rsidRPr="00325580" w:rsidRDefault="004B1512" w:rsidP="000E294A">
            <w:pPr>
              <w:spacing w:after="0"/>
              <w:jc w:val="both"/>
              <w:rPr>
                <w:rFonts w:ascii="Times New Roman" w:hAnsi="Times New Roman" w:cs="Times New Roman"/>
                <w:bCs/>
                <w:sz w:val="24"/>
                <w:szCs w:val="24"/>
                <w:lang w:val="ru-RU"/>
              </w:rPr>
            </w:pPr>
            <w:r w:rsidRPr="00325580">
              <w:rPr>
                <w:rFonts w:ascii="Times New Roman" w:hAnsi="Times New Roman" w:cs="Times New Roman"/>
                <w:bCs/>
                <w:sz w:val="24"/>
                <w:szCs w:val="24"/>
                <w:lang w:val="ru-RU"/>
              </w:rPr>
              <w:t xml:space="preserve">Наименования учебных предметов в учебном плане </w:t>
            </w:r>
            <w:r w:rsidRPr="00325580">
              <w:rPr>
                <w:rFonts w:ascii="Times New Roman" w:hAnsi="Times New Roman" w:cs="Times New Roman"/>
                <w:sz w:val="24"/>
                <w:szCs w:val="24"/>
                <w:lang w:val="ru-RU"/>
              </w:rPr>
              <w:t xml:space="preserve">среднего общего образования школы,  </w:t>
            </w:r>
            <w:r w:rsidRPr="00325580">
              <w:rPr>
                <w:rFonts w:ascii="Times New Roman" w:hAnsi="Times New Roman" w:cs="Times New Roman"/>
                <w:bCs/>
                <w:sz w:val="24"/>
                <w:szCs w:val="24"/>
                <w:lang w:val="ru-RU"/>
              </w:rPr>
              <w:t xml:space="preserve"> соответствуют  </w:t>
            </w:r>
            <w:r w:rsidR="0095615B">
              <w:rPr>
                <w:rFonts w:ascii="Times New Roman" w:hAnsi="Times New Roman" w:cs="Times New Roman"/>
                <w:bCs/>
                <w:sz w:val="24"/>
                <w:szCs w:val="24"/>
                <w:lang w:val="ru-RU"/>
              </w:rPr>
              <w:t>ФГОС СОО</w:t>
            </w:r>
            <w:r w:rsidRPr="00325580">
              <w:rPr>
                <w:rFonts w:ascii="Times New Roman" w:hAnsi="Times New Roman" w:cs="Times New Roman"/>
                <w:bCs/>
                <w:sz w:val="24"/>
                <w:szCs w:val="24"/>
                <w:lang w:val="ru-RU"/>
              </w:rPr>
              <w:t xml:space="preserve"> количество часов на изучение каждого учебного предмета, соответствует  предельно допустимой  учебной  нагрузке,  план предусматривает наличие форм контроля качества подготовки обучающихся. </w:t>
            </w:r>
          </w:p>
          <w:p w:rsidR="004B1512" w:rsidRPr="00325580" w:rsidRDefault="004B1512" w:rsidP="000E294A">
            <w:pPr>
              <w:spacing w:after="0"/>
              <w:jc w:val="both"/>
              <w:rPr>
                <w:rFonts w:ascii="Times New Roman" w:hAnsi="Times New Roman" w:cs="Times New Roman"/>
                <w:sz w:val="24"/>
                <w:szCs w:val="24"/>
                <w:lang w:val="ru-RU"/>
              </w:rPr>
            </w:pPr>
            <w:r w:rsidRPr="00325580">
              <w:rPr>
                <w:rFonts w:ascii="Times New Roman" w:hAnsi="Times New Roman" w:cs="Times New Roman"/>
                <w:sz w:val="24"/>
                <w:szCs w:val="24"/>
                <w:lang w:val="ru-RU"/>
              </w:rPr>
              <w:t xml:space="preserve">  Учебный план   содержит указаня на определенные образовательным учреждением формы промежуточной аттестации.</w:t>
            </w:r>
          </w:p>
          <w:p w:rsidR="004B1512" w:rsidRPr="00325580" w:rsidRDefault="004B1512" w:rsidP="000E294A">
            <w:pPr>
              <w:spacing w:after="0"/>
              <w:jc w:val="both"/>
              <w:rPr>
                <w:rFonts w:ascii="Times New Roman" w:hAnsi="Times New Roman" w:cs="Times New Roman"/>
                <w:sz w:val="24"/>
                <w:szCs w:val="24"/>
                <w:lang w:val="ru-RU"/>
              </w:rPr>
            </w:pPr>
            <w:r w:rsidRPr="00325580">
              <w:rPr>
                <w:rFonts w:ascii="Times New Roman" w:hAnsi="Times New Roman" w:cs="Times New Roman"/>
                <w:sz w:val="24"/>
                <w:szCs w:val="24"/>
                <w:lang w:val="ru-RU"/>
              </w:rPr>
              <w:t xml:space="preserve"> Учебный план  обеспечивает исполнение Федерального компонента государственного образовательного стандарта среднего (полного) общего образования.</w:t>
            </w:r>
          </w:p>
          <w:p w:rsidR="004B1512" w:rsidRPr="00325580" w:rsidRDefault="004B1512" w:rsidP="000E294A">
            <w:pPr>
              <w:spacing w:after="0"/>
              <w:jc w:val="both"/>
              <w:rPr>
                <w:rFonts w:ascii="Times New Roman" w:hAnsi="Times New Roman" w:cs="Times New Roman"/>
                <w:sz w:val="24"/>
                <w:szCs w:val="24"/>
                <w:lang w:val="ru-RU"/>
              </w:rPr>
            </w:pPr>
          </w:p>
        </w:tc>
      </w:tr>
      <w:tr w:rsidR="004B1512" w:rsidRPr="000246FA" w:rsidTr="000E294A">
        <w:tc>
          <w:tcPr>
            <w:tcW w:w="5000" w:type="pct"/>
            <w:gridSpan w:val="3"/>
          </w:tcPr>
          <w:p w:rsidR="004B1512" w:rsidRPr="00325580" w:rsidRDefault="004B1512" w:rsidP="00D459B4">
            <w:pPr>
              <w:spacing w:after="0"/>
              <w:rPr>
                <w:rFonts w:ascii="Times New Roman" w:hAnsi="Times New Roman" w:cs="Times New Roman"/>
                <w:b/>
                <w:bCs/>
                <w:sz w:val="24"/>
                <w:szCs w:val="24"/>
                <w:lang w:val="ru-RU"/>
              </w:rPr>
            </w:pPr>
            <w:r w:rsidRPr="00325580">
              <w:rPr>
                <w:rFonts w:ascii="Times New Roman" w:hAnsi="Times New Roman" w:cs="Times New Roman"/>
                <w:b/>
                <w:bCs/>
                <w:sz w:val="24"/>
                <w:szCs w:val="24"/>
                <w:lang w:val="ru-RU"/>
              </w:rPr>
              <w:t xml:space="preserve">3.3.  Соответствие реализуемых рабочих программ </w:t>
            </w:r>
            <w:r w:rsidR="00452697">
              <w:rPr>
                <w:rFonts w:ascii="Times New Roman" w:hAnsi="Times New Roman" w:cs="Times New Roman"/>
                <w:b/>
                <w:bCs/>
                <w:sz w:val="24"/>
                <w:szCs w:val="24"/>
                <w:lang w:val="ru-RU"/>
              </w:rPr>
              <w:t>ФГОС СОО</w:t>
            </w:r>
          </w:p>
        </w:tc>
      </w:tr>
      <w:tr w:rsidR="004B1512" w:rsidRPr="000246FA" w:rsidTr="000E294A">
        <w:tc>
          <w:tcPr>
            <w:tcW w:w="5000" w:type="pct"/>
            <w:gridSpan w:val="3"/>
          </w:tcPr>
          <w:p w:rsidR="004B1512" w:rsidRPr="00325580" w:rsidRDefault="004B1512" w:rsidP="004B1512">
            <w:pPr>
              <w:spacing w:after="0"/>
              <w:jc w:val="both"/>
              <w:rPr>
                <w:rFonts w:ascii="Times New Roman" w:eastAsia="Calibri" w:hAnsi="Times New Roman" w:cs="Times New Roman"/>
                <w:sz w:val="24"/>
                <w:szCs w:val="24"/>
                <w:lang w:val="ru-RU"/>
              </w:rPr>
            </w:pPr>
            <w:r w:rsidRPr="00325580">
              <w:rPr>
                <w:rFonts w:ascii="Times New Roman" w:eastAsia="Calibri" w:hAnsi="Times New Roman" w:cs="Times New Roman"/>
                <w:sz w:val="24"/>
                <w:szCs w:val="24"/>
                <w:lang w:val="ru-RU"/>
              </w:rPr>
              <w:t xml:space="preserve">  Рабочие программы имеются по всем  учебным предметам учебного плана </w:t>
            </w:r>
            <w:r w:rsidR="0095615B">
              <w:rPr>
                <w:rFonts w:ascii="Times New Roman" w:eastAsia="Calibri" w:hAnsi="Times New Roman" w:cs="Times New Roman"/>
                <w:sz w:val="24"/>
                <w:szCs w:val="24"/>
                <w:lang w:val="ru-RU"/>
              </w:rPr>
              <w:t>в соответствии с ФГОС СОО</w:t>
            </w:r>
          </w:p>
          <w:p w:rsidR="004B1512" w:rsidRPr="00325580" w:rsidRDefault="004B1512" w:rsidP="000E294A">
            <w:pPr>
              <w:spacing w:after="0"/>
              <w:jc w:val="both"/>
              <w:rPr>
                <w:rFonts w:ascii="Times New Roman" w:eastAsia="Calibri" w:hAnsi="Times New Roman" w:cs="Times New Roman"/>
                <w:sz w:val="24"/>
                <w:szCs w:val="24"/>
                <w:lang w:val="ru-RU"/>
              </w:rPr>
            </w:pPr>
            <w:r w:rsidRPr="00325580">
              <w:rPr>
                <w:rFonts w:ascii="Times New Roman" w:eastAsia="Calibri" w:hAnsi="Times New Roman" w:cs="Times New Roman"/>
                <w:sz w:val="24"/>
                <w:szCs w:val="24"/>
                <w:lang w:val="ru-RU"/>
              </w:rPr>
              <w:t>Объем рабочих программ  определен  в соответствии с календарным учебным графиком и учебным планом.</w:t>
            </w:r>
          </w:p>
          <w:p w:rsidR="004B1512" w:rsidRPr="00325580" w:rsidRDefault="004B1512" w:rsidP="000E294A">
            <w:pPr>
              <w:spacing w:after="0"/>
              <w:jc w:val="both"/>
              <w:rPr>
                <w:rFonts w:ascii="Times New Roman" w:eastAsia="Calibri" w:hAnsi="Times New Roman" w:cs="Times New Roman"/>
                <w:sz w:val="24"/>
                <w:szCs w:val="24"/>
                <w:lang w:val="ru-RU"/>
              </w:rPr>
            </w:pPr>
            <w:r w:rsidRPr="00325580">
              <w:rPr>
                <w:rFonts w:ascii="Times New Roman" w:eastAsia="Calibri" w:hAnsi="Times New Roman" w:cs="Times New Roman"/>
                <w:sz w:val="24"/>
                <w:szCs w:val="24"/>
                <w:lang w:val="ru-RU"/>
              </w:rPr>
              <w:t xml:space="preserve">  Содержание рабочих программ  соответствуют </w:t>
            </w:r>
            <w:r w:rsidR="0095615B">
              <w:rPr>
                <w:rFonts w:ascii="Times New Roman" w:eastAsia="Calibri" w:hAnsi="Times New Roman" w:cs="Times New Roman"/>
                <w:sz w:val="24"/>
                <w:szCs w:val="24"/>
                <w:lang w:val="ru-RU"/>
              </w:rPr>
              <w:t>ФГОС СОО</w:t>
            </w:r>
          </w:p>
          <w:p w:rsidR="004B1512" w:rsidRPr="00325580" w:rsidRDefault="004B1512" w:rsidP="000E294A">
            <w:pPr>
              <w:pStyle w:val="a3"/>
              <w:spacing w:after="0" w:line="240" w:lineRule="auto"/>
              <w:ind w:left="0"/>
              <w:jc w:val="both"/>
              <w:rPr>
                <w:rFonts w:ascii="Times New Roman" w:hAnsi="Times New Roman" w:cs="Times New Roman"/>
                <w:bCs/>
                <w:sz w:val="24"/>
                <w:szCs w:val="24"/>
                <w:lang w:val="ru-RU"/>
              </w:rPr>
            </w:pPr>
          </w:p>
        </w:tc>
      </w:tr>
      <w:tr w:rsidR="004B1512" w:rsidRPr="000246FA" w:rsidTr="000E294A">
        <w:tc>
          <w:tcPr>
            <w:tcW w:w="5000" w:type="pct"/>
            <w:gridSpan w:val="3"/>
          </w:tcPr>
          <w:p w:rsidR="004B1512" w:rsidRPr="00325580" w:rsidRDefault="004B1512" w:rsidP="00C473B2">
            <w:pPr>
              <w:rPr>
                <w:rFonts w:ascii="Times New Roman" w:hAnsi="Times New Roman" w:cs="Times New Roman"/>
                <w:bCs/>
                <w:sz w:val="24"/>
                <w:szCs w:val="24"/>
                <w:lang w:val="ru-RU"/>
              </w:rPr>
            </w:pPr>
            <w:r w:rsidRPr="00325580">
              <w:rPr>
                <w:rFonts w:ascii="Times New Roman" w:hAnsi="Times New Roman" w:cs="Times New Roman"/>
                <w:b/>
                <w:bCs/>
                <w:sz w:val="24"/>
                <w:szCs w:val="24"/>
                <w:lang w:val="ru-RU"/>
              </w:rPr>
              <w:t xml:space="preserve">3.4. Соответствие используемых в образовательной деятельности учебников перечню учебных изданий, рекомендованных и допущенных  </w:t>
            </w:r>
            <w:r w:rsidR="00C473B2">
              <w:rPr>
                <w:rFonts w:ascii="Times New Roman" w:hAnsi="Times New Roman" w:cs="Times New Roman"/>
                <w:b/>
                <w:bCs/>
                <w:sz w:val="24"/>
                <w:szCs w:val="24"/>
                <w:lang w:val="ru-RU"/>
              </w:rPr>
              <w:t xml:space="preserve">Министерством просвещения </w:t>
            </w:r>
            <w:r w:rsidRPr="00325580">
              <w:rPr>
                <w:rFonts w:ascii="Times New Roman" w:hAnsi="Times New Roman" w:cs="Times New Roman"/>
                <w:b/>
                <w:bCs/>
                <w:sz w:val="24"/>
                <w:szCs w:val="24"/>
                <w:lang w:val="ru-RU"/>
              </w:rPr>
              <w:t>РФ</w:t>
            </w:r>
          </w:p>
        </w:tc>
      </w:tr>
      <w:tr w:rsidR="004B1512" w:rsidRPr="000246FA" w:rsidTr="000E294A">
        <w:tc>
          <w:tcPr>
            <w:tcW w:w="5000" w:type="pct"/>
            <w:gridSpan w:val="3"/>
          </w:tcPr>
          <w:p w:rsidR="004B1512" w:rsidRPr="00325580" w:rsidRDefault="004B1512" w:rsidP="00C473B2">
            <w:pPr>
              <w:spacing w:after="0"/>
              <w:jc w:val="both"/>
              <w:rPr>
                <w:rFonts w:ascii="Times New Roman" w:hAnsi="Times New Roman" w:cs="Times New Roman"/>
                <w:bCs/>
                <w:sz w:val="24"/>
                <w:szCs w:val="24"/>
                <w:lang w:val="ru-RU"/>
              </w:rPr>
            </w:pPr>
            <w:r w:rsidRPr="00325580">
              <w:rPr>
                <w:rFonts w:ascii="Times New Roman" w:hAnsi="Times New Roman" w:cs="Times New Roman"/>
                <w:bCs/>
                <w:sz w:val="24"/>
                <w:szCs w:val="24"/>
                <w:lang w:val="ru-RU"/>
              </w:rPr>
              <w:t xml:space="preserve"> В образовательном процессе по всем предметам учебного плана используются учебники и учебные пособия,  соответствующие перечню учебных изданий, рекомендованных и допущенных  </w:t>
            </w:r>
            <w:r w:rsidR="00C473B2">
              <w:rPr>
                <w:rFonts w:ascii="Times New Roman" w:hAnsi="Times New Roman" w:cs="Times New Roman"/>
                <w:bCs/>
                <w:sz w:val="24"/>
                <w:szCs w:val="24"/>
                <w:lang w:val="ru-RU"/>
              </w:rPr>
              <w:t xml:space="preserve">Министерством просвещения </w:t>
            </w:r>
            <w:r w:rsidRPr="00325580">
              <w:rPr>
                <w:rFonts w:ascii="Times New Roman" w:hAnsi="Times New Roman" w:cs="Times New Roman"/>
                <w:bCs/>
                <w:sz w:val="24"/>
                <w:szCs w:val="24"/>
                <w:lang w:val="ru-RU"/>
              </w:rPr>
              <w:t xml:space="preserve">РФ. </w:t>
            </w:r>
          </w:p>
        </w:tc>
      </w:tr>
      <w:tr w:rsidR="004B1512" w:rsidRPr="00325580" w:rsidTr="000E294A">
        <w:tc>
          <w:tcPr>
            <w:tcW w:w="5000" w:type="pct"/>
            <w:gridSpan w:val="3"/>
          </w:tcPr>
          <w:p w:rsidR="004B1512" w:rsidRPr="00325580" w:rsidRDefault="004B1512" w:rsidP="000E294A">
            <w:pPr>
              <w:rPr>
                <w:rFonts w:ascii="Times New Roman" w:hAnsi="Times New Roman" w:cs="Times New Roman"/>
                <w:bCs/>
                <w:sz w:val="24"/>
                <w:szCs w:val="24"/>
                <w:lang w:val="ru-RU"/>
              </w:rPr>
            </w:pPr>
            <w:r w:rsidRPr="00325580">
              <w:rPr>
                <w:rFonts w:ascii="Times New Roman" w:hAnsi="Times New Roman" w:cs="Times New Roman"/>
                <w:b/>
                <w:bCs/>
                <w:sz w:val="24"/>
                <w:szCs w:val="24"/>
                <w:lang w:val="ru-RU"/>
              </w:rPr>
              <w:lastRenderedPageBreak/>
              <w:t>3.5. Наличие оценочных средств</w:t>
            </w:r>
          </w:p>
        </w:tc>
      </w:tr>
      <w:tr w:rsidR="004B1512" w:rsidRPr="000246FA" w:rsidTr="000E294A">
        <w:tc>
          <w:tcPr>
            <w:tcW w:w="5000" w:type="pct"/>
            <w:gridSpan w:val="3"/>
          </w:tcPr>
          <w:p w:rsidR="004B1512" w:rsidRPr="00325580" w:rsidRDefault="004B1512" w:rsidP="000E294A">
            <w:pPr>
              <w:spacing w:after="0"/>
              <w:rPr>
                <w:rFonts w:ascii="Times New Roman" w:hAnsi="Times New Roman" w:cs="Times New Roman"/>
                <w:bCs/>
                <w:sz w:val="24"/>
                <w:szCs w:val="24"/>
                <w:lang w:val="ru-RU"/>
              </w:rPr>
            </w:pPr>
            <w:r w:rsidRPr="00325580">
              <w:rPr>
                <w:rFonts w:ascii="Times New Roman" w:hAnsi="Times New Roman" w:cs="Times New Roman"/>
                <w:bCs/>
                <w:sz w:val="24"/>
                <w:szCs w:val="24"/>
                <w:lang w:val="ru-RU"/>
              </w:rPr>
              <w:t>В соответствии с п.10  части 3 ст.28 Закона «Об образовании в РФ» в ОУ имеется:</w:t>
            </w:r>
          </w:p>
          <w:p w:rsidR="004B1512" w:rsidRPr="00325580" w:rsidRDefault="004B1512" w:rsidP="000E294A">
            <w:pPr>
              <w:spacing w:after="0"/>
              <w:jc w:val="both"/>
              <w:rPr>
                <w:rFonts w:ascii="Times New Roman" w:hAnsi="Times New Roman" w:cs="Times New Roman"/>
                <w:bCs/>
                <w:sz w:val="24"/>
                <w:szCs w:val="24"/>
                <w:lang w:val="ru-RU"/>
              </w:rPr>
            </w:pPr>
            <w:r w:rsidRPr="00325580">
              <w:rPr>
                <w:rFonts w:ascii="Times New Roman" w:hAnsi="Times New Roman" w:cs="Times New Roman"/>
                <w:bCs/>
                <w:sz w:val="24"/>
                <w:szCs w:val="24"/>
                <w:lang w:val="ru-RU"/>
              </w:rPr>
              <w:t>- банк контрольно-измерительных материалов для проведения текущего, тематического  контроля  в формах, определенных локальными актами ОУ;</w:t>
            </w:r>
          </w:p>
          <w:p w:rsidR="004B1512" w:rsidRPr="00325580" w:rsidRDefault="004B1512" w:rsidP="000E294A">
            <w:pPr>
              <w:spacing w:after="0"/>
              <w:rPr>
                <w:rFonts w:ascii="Times New Roman" w:hAnsi="Times New Roman" w:cs="Times New Roman"/>
                <w:bCs/>
                <w:sz w:val="24"/>
                <w:szCs w:val="24"/>
                <w:lang w:val="ru-RU"/>
              </w:rPr>
            </w:pPr>
            <w:r w:rsidRPr="00325580">
              <w:rPr>
                <w:rFonts w:ascii="Times New Roman" w:hAnsi="Times New Roman" w:cs="Times New Roman"/>
                <w:bCs/>
                <w:sz w:val="24"/>
                <w:szCs w:val="24"/>
                <w:lang w:val="ru-RU"/>
              </w:rPr>
              <w:t>- банк контрольно-измерительных материалов для проведения промежуточной аттестации в формах,  соответствующих указанным в учебном плане.</w:t>
            </w:r>
          </w:p>
          <w:p w:rsidR="004B1512" w:rsidRPr="00325580" w:rsidRDefault="004B1512" w:rsidP="00383775">
            <w:pPr>
              <w:spacing w:after="0"/>
              <w:jc w:val="both"/>
              <w:rPr>
                <w:rFonts w:ascii="Times New Roman" w:hAnsi="Times New Roman" w:cs="Times New Roman"/>
                <w:bCs/>
                <w:sz w:val="24"/>
                <w:szCs w:val="24"/>
                <w:lang w:val="ru-RU"/>
              </w:rPr>
            </w:pPr>
            <w:r w:rsidRPr="00325580">
              <w:rPr>
                <w:rFonts w:ascii="Times New Roman" w:hAnsi="Times New Roman" w:cs="Times New Roman"/>
                <w:bCs/>
                <w:sz w:val="24"/>
                <w:szCs w:val="24"/>
                <w:lang w:val="ru-RU"/>
              </w:rPr>
              <w:t xml:space="preserve">  Формы  текущего  контроля регламентированы в «Положении  о  формах, периодичности и порядке текущего контроля успеваемости и  промежуточной аттестации  учащихся»  .</w:t>
            </w:r>
          </w:p>
        </w:tc>
      </w:tr>
      <w:tr w:rsidR="004B1512" w:rsidRPr="000246FA" w:rsidTr="000E294A">
        <w:tc>
          <w:tcPr>
            <w:tcW w:w="5000" w:type="pct"/>
            <w:gridSpan w:val="3"/>
          </w:tcPr>
          <w:p w:rsidR="004B1512" w:rsidRPr="00325580" w:rsidRDefault="004B1512" w:rsidP="000E294A">
            <w:pPr>
              <w:rPr>
                <w:rFonts w:ascii="Times New Roman" w:hAnsi="Times New Roman" w:cs="Times New Roman"/>
                <w:bCs/>
                <w:sz w:val="24"/>
                <w:szCs w:val="24"/>
                <w:lang w:val="ru-RU"/>
              </w:rPr>
            </w:pPr>
            <w:r w:rsidRPr="00325580">
              <w:rPr>
                <w:rFonts w:ascii="Times New Roman" w:hAnsi="Times New Roman" w:cs="Times New Roman"/>
                <w:b/>
                <w:bCs/>
                <w:sz w:val="24"/>
                <w:szCs w:val="24"/>
                <w:lang w:val="ru-RU"/>
              </w:rPr>
              <w:t>4. Наличие условий реализации образовательной программы</w:t>
            </w:r>
          </w:p>
        </w:tc>
      </w:tr>
      <w:tr w:rsidR="004B1512" w:rsidRPr="000246FA" w:rsidTr="000E294A">
        <w:tc>
          <w:tcPr>
            <w:tcW w:w="5000" w:type="pct"/>
            <w:gridSpan w:val="3"/>
          </w:tcPr>
          <w:p w:rsidR="004B1512" w:rsidRPr="00325580" w:rsidRDefault="004B1512" w:rsidP="000E294A">
            <w:pPr>
              <w:rPr>
                <w:rFonts w:ascii="Times New Roman" w:hAnsi="Times New Roman" w:cs="Times New Roman"/>
                <w:b/>
                <w:bCs/>
                <w:sz w:val="24"/>
                <w:szCs w:val="24"/>
                <w:lang w:val="ru-RU"/>
              </w:rPr>
            </w:pPr>
            <w:r w:rsidRPr="00325580">
              <w:rPr>
                <w:rFonts w:ascii="Times New Roman" w:hAnsi="Times New Roman" w:cs="Times New Roman"/>
                <w:b/>
                <w:sz w:val="24"/>
                <w:szCs w:val="24"/>
                <w:lang w:val="ru-RU"/>
              </w:rPr>
              <w:t>4</w:t>
            </w:r>
            <w:r w:rsidRPr="00325580">
              <w:rPr>
                <w:rFonts w:ascii="Times New Roman" w:hAnsi="Times New Roman" w:cs="Times New Roman"/>
                <w:b/>
                <w:bCs/>
                <w:sz w:val="24"/>
                <w:szCs w:val="24"/>
                <w:lang w:val="ru-RU"/>
              </w:rPr>
              <w:t>.1.Кадровое обеспечение условий реализации образовательной программы</w:t>
            </w:r>
          </w:p>
        </w:tc>
      </w:tr>
      <w:tr w:rsidR="004B1512" w:rsidRPr="007F7ADD" w:rsidTr="000E294A">
        <w:tc>
          <w:tcPr>
            <w:tcW w:w="5000" w:type="pct"/>
            <w:gridSpan w:val="3"/>
          </w:tcPr>
          <w:p w:rsidR="004B1512" w:rsidRPr="00325580" w:rsidRDefault="004B1512" w:rsidP="000E294A">
            <w:pPr>
              <w:spacing w:after="0"/>
              <w:jc w:val="both"/>
              <w:rPr>
                <w:rFonts w:ascii="Times New Roman" w:eastAsia="Calibri" w:hAnsi="Times New Roman" w:cs="Times New Roman"/>
                <w:bCs/>
                <w:sz w:val="24"/>
                <w:szCs w:val="24"/>
                <w:lang w:val="ru-RU"/>
              </w:rPr>
            </w:pPr>
            <w:r w:rsidRPr="00325580">
              <w:rPr>
                <w:rFonts w:ascii="Times New Roman" w:hAnsi="Times New Roman" w:cs="Times New Roman"/>
                <w:bCs/>
                <w:sz w:val="24"/>
                <w:szCs w:val="24"/>
                <w:lang w:val="ru-RU"/>
              </w:rPr>
              <w:t xml:space="preserve">Укомплектованность штатов – 100 %. </w:t>
            </w:r>
            <w:r w:rsidR="00C473B2">
              <w:rPr>
                <w:rFonts w:ascii="Times New Roman" w:eastAsia="Calibri" w:hAnsi="Times New Roman" w:cs="Times New Roman"/>
                <w:bCs/>
                <w:sz w:val="24"/>
                <w:szCs w:val="24"/>
                <w:lang w:val="ru-RU"/>
              </w:rPr>
              <w:t>Всего педагогов   17</w:t>
            </w:r>
            <w:r w:rsidRPr="00325580">
              <w:rPr>
                <w:rFonts w:ascii="Times New Roman" w:eastAsia="Calibri" w:hAnsi="Times New Roman" w:cs="Times New Roman"/>
                <w:bCs/>
                <w:sz w:val="24"/>
                <w:szCs w:val="24"/>
                <w:lang w:val="ru-RU"/>
              </w:rPr>
              <w:t xml:space="preserve">  чел. из них     0  чел. имеют расширенный</w:t>
            </w:r>
            <w:r w:rsidRPr="00325580">
              <w:rPr>
                <w:rFonts w:ascii="Times New Roman" w:hAnsi="Times New Roman" w:cs="Times New Roman"/>
                <w:bCs/>
                <w:sz w:val="24"/>
                <w:szCs w:val="24"/>
                <w:lang w:val="ru-RU"/>
              </w:rPr>
              <w:t xml:space="preserve"> список преподаваемых предметов.</w:t>
            </w:r>
            <w:r w:rsidRPr="00325580">
              <w:rPr>
                <w:rFonts w:ascii="Times New Roman" w:eastAsia="Calibri" w:hAnsi="Times New Roman" w:cs="Times New Roman"/>
                <w:bCs/>
                <w:sz w:val="24"/>
                <w:szCs w:val="24"/>
                <w:lang w:val="ru-RU"/>
              </w:rPr>
              <w:t xml:space="preserve">   Педагогические работники имеют необходимый образовательный ценз, подтверждённый  документами об образ</w:t>
            </w:r>
            <w:r>
              <w:rPr>
                <w:rFonts w:ascii="Times New Roman" w:eastAsia="Calibri" w:hAnsi="Times New Roman" w:cs="Times New Roman"/>
                <w:bCs/>
                <w:sz w:val="24"/>
                <w:szCs w:val="24"/>
                <w:lang w:val="ru-RU"/>
              </w:rPr>
              <w:t>овании. Педагоги, работающие в 10</w:t>
            </w:r>
            <w:r w:rsidRPr="00325580">
              <w:rPr>
                <w:rFonts w:ascii="Times New Roman" w:eastAsia="Calibri" w:hAnsi="Times New Roman" w:cs="Times New Roman"/>
                <w:bCs/>
                <w:sz w:val="24"/>
                <w:szCs w:val="24"/>
                <w:lang w:val="ru-RU"/>
              </w:rPr>
              <w:t>-</w:t>
            </w:r>
            <w:r>
              <w:rPr>
                <w:rFonts w:ascii="Times New Roman" w:eastAsia="Calibri" w:hAnsi="Times New Roman" w:cs="Times New Roman"/>
                <w:bCs/>
                <w:sz w:val="24"/>
                <w:szCs w:val="24"/>
                <w:lang w:val="ru-RU"/>
              </w:rPr>
              <w:t>11</w:t>
            </w:r>
            <w:r w:rsidRPr="00325580">
              <w:rPr>
                <w:rFonts w:ascii="Times New Roman" w:eastAsia="Calibri" w:hAnsi="Times New Roman" w:cs="Times New Roman"/>
                <w:bCs/>
                <w:sz w:val="24"/>
                <w:szCs w:val="24"/>
                <w:lang w:val="ru-RU"/>
              </w:rPr>
              <w:t xml:space="preserve"> классах ОУ имеют:</w:t>
            </w:r>
          </w:p>
          <w:p w:rsidR="004B1512" w:rsidRPr="00325580" w:rsidRDefault="004B1512" w:rsidP="000E294A">
            <w:pPr>
              <w:spacing w:after="0"/>
              <w:jc w:val="both"/>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  высшее образование -  1</w:t>
            </w:r>
            <w:r w:rsidR="00C473B2">
              <w:rPr>
                <w:rFonts w:ascii="Times New Roman" w:eastAsia="Calibri" w:hAnsi="Times New Roman" w:cs="Times New Roman"/>
                <w:bCs/>
                <w:sz w:val="24"/>
                <w:szCs w:val="24"/>
                <w:lang w:val="ru-RU"/>
              </w:rPr>
              <w:t>7</w:t>
            </w:r>
            <w:r w:rsidRPr="00325580">
              <w:rPr>
                <w:rFonts w:ascii="Times New Roman" w:eastAsia="Calibri" w:hAnsi="Times New Roman" w:cs="Times New Roman"/>
                <w:bCs/>
                <w:sz w:val="24"/>
                <w:szCs w:val="24"/>
                <w:lang w:val="ru-RU"/>
              </w:rPr>
              <w:t>;</w:t>
            </w:r>
          </w:p>
          <w:p w:rsidR="004B1512" w:rsidRPr="00325580" w:rsidRDefault="004B1512" w:rsidP="000E294A">
            <w:pPr>
              <w:spacing w:after="0"/>
              <w:jc w:val="both"/>
              <w:rPr>
                <w:rFonts w:ascii="Times New Roman" w:eastAsia="Calibri" w:hAnsi="Times New Roman" w:cs="Times New Roman"/>
                <w:bCs/>
                <w:sz w:val="24"/>
                <w:szCs w:val="24"/>
                <w:lang w:val="ru-RU"/>
              </w:rPr>
            </w:pPr>
            <w:r w:rsidRPr="00325580">
              <w:rPr>
                <w:rFonts w:ascii="Times New Roman" w:eastAsia="Calibri" w:hAnsi="Times New Roman" w:cs="Times New Roman"/>
                <w:bCs/>
                <w:sz w:val="24"/>
                <w:szCs w:val="24"/>
                <w:lang w:val="ru-RU"/>
              </w:rPr>
              <w:t>- высшее профессиональное (педагогическое) образование   - 1</w:t>
            </w:r>
            <w:r w:rsidR="00C473B2">
              <w:rPr>
                <w:rFonts w:ascii="Times New Roman" w:eastAsia="Calibri" w:hAnsi="Times New Roman" w:cs="Times New Roman"/>
                <w:bCs/>
                <w:sz w:val="24"/>
                <w:szCs w:val="24"/>
                <w:lang w:val="ru-RU"/>
              </w:rPr>
              <w:t>7</w:t>
            </w:r>
            <w:r w:rsidRPr="00325580">
              <w:rPr>
                <w:rFonts w:ascii="Times New Roman" w:eastAsia="Calibri" w:hAnsi="Times New Roman" w:cs="Times New Roman"/>
                <w:bCs/>
                <w:sz w:val="24"/>
                <w:szCs w:val="24"/>
                <w:lang w:val="ru-RU"/>
              </w:rPr>
              <w:t>;</w:t>
            </w:r>
          </w:p>
          <w:p w:rsidR="004B1512" w:rsidRPr="00325580" w:rsidRDefault="004B1512" w:rsidP="000E294A">
            <w:pPr>
              <w:spacing w:after="0"/>
              <w:jc w:val="both"/>
              <w:rPr>
                <w:rFonts w:ascii="Times New Roman" w:eastAsia="Calibri" w:hAnsi="Times New Roman" w:cs="Times New Roman"/>
                <w:bCs/>
                <w:sz w:val="24"/>
                <w:szCs w:val="24"/>
                <w:lang w:val="ru-RU"/>
              </w:rPr>
            </w:pPr>
            <w:r w:rsidRPr="00325580">
              <w:rPr>
                <w:rFonts w:ascii="Times New Roman" w:eastAsia="Calibri" w:hAnsi="Times New Roman" w:cs="Times New Roman"/>
                <w:bCs/>
                <w:sz w:val="24"/>
                <w:szCs w:val="24"/>
                <w:lang w:val="ru-RU"/>
              </w:rPr>
              <w:t>- среднее специальное  образование  -   0.</w:t>
            </w:r>
            <w:r w:rsidR="00C473B2">
              <w:rPr>
                <w:rFonts w:ascii="Times New Roman" w:eastAsia="Calibri" w:hAnsi="Times New Roman" w:cs="Times New Roman"/>
                <w:bCs/>
                <w:sz w:val="24"/>
                <w:szCs w:val="24"/>
                <w:lang w:val="ru-RU"/>
              </w:rPr>
              <w:t xml:space="preserve"> </w:t>
            </w:r>
            <w:r w:rsidRPr="00325580">
              <w:rPr>
                <w:rFonts w:ascii="Times New Roman" w:eastAsia="Calibri" w:hAnsi="Times New Roman" w:cs="Times New Roman"/>
                <w:bCs/>
                <w:sz w:val="24"/>
                <w:szCs w:val="24"/>
                <w:lang w:val="ru-RU"/>
              </w:rPr>
              <w:t>Всего аттестованных учителей, работающих в 10-11  класса</w:t>
            </w:r>
            <w:r w:rsidR="00C473B2">
              <w:rPr>
                <w:rFonts w:ascii="Times New Roman" w:hAnsi="Times New Roman" w:cs="Times New Roman"/>
                <w:bCs/>
                <w:sz w:val="24"/>
                <w:szCs w:val="24"/>
                <w:lang w:val="ru-RU"/>
              </w:rPr>
              <w:t>х,  17</w:t>
            </w:r>
            <w:r w:rsidRPr="00325580">
              <w:rPr>
                <w:rFonts w:ascii="Times New Roman" w:hAnsi="Times New Roman" w:cs="Times New Roman"/>
                <w:bCs/>
                <w:sz w:val="24"/>
                <w:szCs w:val="24"/>
                <w:lang w:val="ru-RU"/>
              </w:rPr>
              <w:t xml:space="preserve"> человек. </w:t>
            </w:r>
            <w:r w:rsidRPr="00325580">
              <w:rPr>
                <w:rFonts w:ascii="Times New Roman" w:eastAsia="Calibri" w:hAnsi="Times New Roman" w:cs="Times New Roman"/>
                <w:bCs/>
                <w:sz w:val="24"/>
                <w:szCs w:val="24"/>
                <w:lang w:val="ru-RU"/>
              </w:rPr>
              <w:t>В том числе:</w:t>
            </w:r>
          </w:p>
          <w:p w:rsidR="004B1512" w:rsidRPr="00325580" w:rsidRDefault="004B1512" w:rsidP="000E294A">
            <w:pPr>
              <w:spacing w:after="0"/>
              <w:jc w:val="both"/>
              <w:rPr>
                <w:rFonts w:ascii="Times New Roman" w:eastAsia="Calibri" w:hAnsi="Times New Roman" w:cs="Times New Roman"/>
                <w:bCs/>
                <w:sz w:val="24"/>
                <w:szCs w:val="24"/>
                <w:lang w:val="ru-RU"/>
              </w:rPr>
            </w:pPr>
            <w:r w:rsidRPr="00325580">
              <w:rPr>
                <w:rFonts w:ascii="Times New Roman" w:eastAsia="Calibri" w:hAnsi="Times New Roman" w:cs="Times New Roman"/>
                <w:bCs/>
                <w:sz w:val="24"/>
                <w:szCs w:val="24"/>
                <w:lang w:val="ru-RU"/>
              </w:rPr>
              <w:t xml:space="preserve">Высшая категория  -    </w:t>
            </w:r>
            <w:r w:rsidR="00C473B2">
              <w:rPr>
                <w:rFonts w:ascii="Times New Roman" w:eastAsia="Calibri" w:hAnsi="Times New Roman" w:cs="Times New Roman"/>
                <w:bCs/>
                <w:sz w:val="24"/>
                <w:szCs w:val="24"/>
                <w:lang w:val="ru-RU"/>
              </w:rPr>
              <w:t>8</w:t>
            </w:r>
            <w:r w:rsidRPr="00325580">
              <w:rPr>
                <w:rFonts w:ascii="Times New Roman" w:eastAsia="Calibri" w:hAnsi="Times New Roman" w:cs="Times New Roman"/>
                <w:bCs/>
                <w:sz w:val="24"/>
                <w:szCs w:val="24"/>
                <w:lang w:val="ru-RU"/>
              </w:rPr>
              <w:t xml:space="preserve">   чел.,</w:t>
            </w:r>
          </w:p>
          <w:p w:rsidR="004B1512" w:rsidRDefault="004B1512" w:rsidP="000E294A">
            <w:pPr>
              <w:spacing w:after="0"/>
              <w:jc w:val="both"/>
              <w:rPr>
                <w:rFonts w:ascii="Times New Roman" w:eastAsia="Calibri" w:hAnsi="Times New Roman" w:cs="Times New Roman"/>
                <w:bCs/>
                <w:sz w:val="24"/>
                <w:szCs w:val="24"/>
                <w:lang w:val="ru-RU"/>
              </w:rPr>
            </w:pPr>
            <w:r w:rsidRPr="00325580">
              <w:rPr>
                <w:rFonts w:ascii="Times New Roman" w:eastAsia="Calibri" w:hAnsi="Times New Roman" w:cs="Times New Roman"/>
                <w:bCs/>
                <w:sz w:val="24"/>
                <w:szCs w:val="24"/>
                <w:lang w:val="ru-RU"/>
              </w:rPr>
              <w:t xml:space="preserve">Первая категория –   </w:t>
            </w:r>
            <w:r w:rsidR="00A03A94">
              <w:rPr>
                <w:rFonts w:ascii="Times New Roman" w:eastAsia="Calibri" w:hAnsi="Times New Roman" w:cs="Times New Roman"/>
                <w:bCs/>
                <w:sz w:val="24"/>
                <w:szCs w:val="24"/>
                <w:lang w:val="ru-RU"/>
              </w:rPr>
              <w:t>7</w:t>
            </w:r>
            <w:r w:rsidRPr="00325580">
              <w:rPr>
                <w:rFonts w:ascii="Times New Roman" w:eastAsia="Calibri" w:hAnsi="Times New Roman" w:cs="Times New Roman"/>
                <w:bCs/>
                <w:sz w:val="24"/>
                <w:szCs w:val="24"/>
                <w:lang w:val="ru-RU"/>
              </w:rPr>
              <w:t xml:space="preserve"> чел.,</w:t>
            </w:r>
          </w:p>
          <w:p w:rsidR="004B1512" w:rsidRPr="00325580" w:rsidRDefault="004B1512" w:rsidP="000E294A">
            <w:pPr>
              <w:spacing w:after="0"/>
              <w:jc w:val="both"/>
              <w:rPr>
                <w:rFonts w:ascii="Times New Roman" w:eastAsia="Calibri" w:hAnsi="Times New Roman" w:cs="Times New Roman"/>
                <w:bCs/>
                <w:sz w:val="24"/>
                <w:szCs w:val="24"/>
                <w:lang w:val="ru-RU"/>
              </w:rPr>
            </w:pPr>
            <w:r w:rsidRPr="00325580">
              <w:rPr>
                <w:rFonts w:ascii="Times New Roman" w:eastAsia="Calibri" w:hAnsi="Times New Roman" w:cs="Times New Roman"/>
                <w:bCs/>
                <w:sz w:val="24"/>
                <w:szCs w:val="24"/>
                <w:lang w:val="ru-RU"/>
              </w:rPr>
              <w:t>Не аттестованы:</w:t>
            </w:r>
          </w:p>
          <w:p w:rsidR="004B1512" w:rsidRPr="00325580" w:rsidRDefault="004B1512" w:rsidP="000E294A">
            <w:pPr>
              <w:spacing w:after="0"/>
              <w:jc w:val="both"/>
              <w:rPr>
                <w:rFonts w:ascii="Times New Roman" w:hAnsi="Times New Roman" w:cs="Times New Roman"/>
                <w:bCs/>
                <w:sz w:val="24"/>
                <w:szCs w:val="24"/>
                <w:lang w:val="ru-RU"/>
              </w:rPr>
            </w:pPr>
            <w:r w:rsidRPr="00325580">
              <w:rPr>
                <w:rFonts w:ascii="Times New Roman" w:hAnsi="Times New Roman" w:cs="Times New Roman"/>
                <w:bCs/>
                <w:sz w:val="24"/>
                <w:szCs w:val="24"/>
                <w:lang w:val="ru-RU"/>
              </w:rPr>
              <w:t xml:space="preserve"> -   </w:t>
            </w:r>
            <w:r w:rsidR="00A03A94">
              <w:rPr>
                <w:rFonts w:ascii="Times New Roman" w:eastAsia="Calibri" w:hAnsi="Times New Roman" w:cs="Times New Roman"/>
                <w:bCs/>
                <w:sz w:val="24"/>
                <w:szCs w:val="24"/>
                <w:lang w:val="ru-RU"/>
              </w:rPr>
              <w:t>0</w:t>
            </w:r>
            <w:r w:rsidRPr="00325580">
              <w:rPr>
                <w:rFonts w:ascii="Times New Roman" w:eastAsia="Calibri" w:hAnsi="Times New Roman" w:cs="Times New Roman"/>
                <w:bCs/>
                <w:sz w:val="24"/>
                <w:szCs w:val="24"/>
                <w:lang w:val="ru-RU"/>
              </w:rPr>
              <w:t xml:space="preserve">  чел.</w:t>
            </w:r>
            <w:r w:rsidRPr="00325580">
              <w:rPr>
                <w:rFonts w:ascii="Times New Roman" w:hAnsi="Times New Roman" w:cs="Times New Roman"/>
                <w:bCs/>
                <w:sz w:val="24"/>
                <w:szCs w:val="24"/>
                <w:lang w:val="ru-RU"/>
              </w:rPr>
              <w:t>.</w:t>
            </w:r>
          </w:p>
          <w:p w:rsidR="004B1512" w:rsidRPr="00325580" w:rsidRDefault="004B1512" w:rsidP="00A03A94">
            <w:pPr>
              <w:spacing w:after="0"/>
              <w:jc w:val="both"/>
              <w:rPr>
                <w:rFonts w:ascii="Times New Roman" w:hAnsi="Times New Roman" w:cs="Times New Roman"/>
                <w:bCs/>
                <w:sz w:val="24"/>
                <w:szCs w:val="24"/>
                <w:lang w:val="ru-RU"/>
              </w:rPr>
            </w:pPr>
            <w:r w:rsidRPr="00325580">
              <w:rPr>
                <w:rFonts w:ascii="Times New Roman" w:eastAsia="Calibri" w:hAnsi="Times New Roman" w:cs="Times New Roman"/>
                <w:bCs/>
                <w:sz w:val="24"/>
                <w:szCs w:val="24"/>
                <w:lang w:val="ru-RU"/>
              </w:rPr>
              <w:t xml:space="preserve">Прошли КПК     </w:t>
            </w:r>
            <w:r w:rsidRPr="00325580">
              <w:rPr>
                <w:rFonts w:ascii="Times New Roman" w:hAnsi="Times New Roman" w:cs="Times New Roman"/>
                <w:bCs/>
                <w:sz w:val="24"/>
                <w:szCs w:val="24"/>
                <w:lang w:val="ru-RU"/>
              </w:rPr>
              <w:t>1</w:t>
            </w:r>
            <w:r w:rsidR="00281421">
              <w:rPr>
                <w:rFonts w:ascii="Times New Roman" w:hAnsi="Times New Roman" w:cs="Times New Roman"/>
                <w:bCs/>
                <w:sz w:val="24"/>
                <w:szCs w:val="24"/>
                <w:lang w:val="ru-RU"/>
              </w:rPr>
              <w:t>7</w:t>
            </w:r>
            <w:r w:rsidRPr="00325580">
              <w:rPr>
                <w:rFonts w:ascii="Times New Roman" w:eastAsia="Calibri" w:hAnsi="Times New Roman" w:cs="Times New Roman"/>
                <w:bCs/>
                <w:sz w:val="24"/>
                <w:szCs w:val="24"/>
                <w:lang w:val="ru-RU"/>
              </w:rPr>
              <w:t xml:space="preserve">    чел</w:t>
            </w:r>
            <w:r w:rsidRPr="00325580">
              <w:rPr>
                <w:rFonts w:ascii="Times New Roman" w:hAnsi="Times New Roman" w:cs="Times New Roman"/>
                <w:bCs/>
                <w:sz w:val="24"/>
                <w:szCs w:val="24"/>
                <w:lang w:val="ru-RU"/>
              </w:rPr>
              <w:t xml:space="preserve">овек. </w:t>
            </w:r>
          </w:p>
        </w:tc>
      </w:tr>
      <w:tr w:rsidR="004B1512" w:rsidRPr="000246FA" w:rsidTr="00892A63">
        <w:tc>
          <w:tcPr>
            <w:tcW w:w="5000" w:type="pct"/>
            <w:gridSpan w:val="3"/>
            <w:shd w:val="clear" w:color="auto" w:fill="auto"/>
          </w:tcPr>
          <w:p w:rsidR="004B1512" w:rsidRPr="00325580" w:rsidRDefault="004B1512" w:rsidP="000E294A">
            <w:pPr>
              <w:rPr>
                <w:rFonts w:ascii="Times New Roman" w:hAnsi="Times New Roman" w:cs="Times New Roman"/>
                <w:b/>
                <w:bCs/>
                <w:sz w:val="24"/>
                <w:szCs w:val="24"/>
                <w:lang w:val="ru-RU"/>
              </w:rPr>
            </w:pPr>
            <w:r w:rsidRPr="00892A63">
              <w:rPr>
                <w:rFonts w:ascii="Times New Roman" w:hAnsi="Times New Roman" w:cs="Times New Roman"/>
                <w:b/>
                <w:bCs/>
                <w:sz w:val="24"/>
                <w:szCs w:val="24"/>
                <w:lang w:val="ru-RU"/>
              </w:rPr>
              <w:t>4.2.Материально-техническое обеспечение условий реализации образовательной программы</w:t>
            </w:r>
          </w:p>
        </w:tc>
      </w:tr>
      <w:tr w:rsidR="004B1512" w:rsidRPr="000246FA" w:rsidTr="000E294A">
        <w:tc>
          <w:tcPr>
            <w:tcW w:w="5000" w:type="pct"/>
            <w:gridSpan w:val="3"/>
          </w:tcPr>
          <w:p w:rsidR="004B1512" w:rsidRPr="00325580" w:rsidRDefault="004B1512" w:rsidP="00327A08">
            <w:pPr>
              <w:autoSpaceDE w:val="0"/>
              <w:autoSpaceDN w:val="0"/>
              <w:adjustRightInd w:val="0"/>
              <w:jc w:val="both"/>
              <w:rPr>
                <w:rFonts w:ascii="Times New Roman" w:hAnsi="Times New Roman" w:cs="Times New Roman"/>
                <w:bCs/>
                <w:sz w:val="24"/>
                <w:szCs w:val="24"/>
                <w:lang w:val="ru-RU"/>
              </w:rPr>
            </w:pPr>
            <w:r w:rsidRPr="00325580">
              <w:rPr>
                <w:rFonts w:ascii="Times New Roman" w:eastAsia="Calibri" w:hAnsi="Times New Roman" w:cs="Times New Roman"/>
                <w:bCs/>
                <w:sz w:val="24"/>
                <w:szCs w:val="24"/>
                <w:lang w:val="ru-RU"/>
              </w:rPr>
              <w:t xml:space="preserve"> Оснащен</w:t>
            </w:r>
            <w:r w:rsidRPr="00325580">
              <w:rPr>
                <w:rFonts w:ascii="Times New Roman" w:hAnsi="Times New Roman" w:cs="Times New Roman"/>
                <w:bCs/>
                <w:sz w:val="24"/>
                <w:szCs w:val="24"/>
                <w:lang w:val="ru-RU"/>
              </w:rPr>
              <w:t xml:space="preserve">ие учебных кабинетов, спортивного  зала </w:t>
            </w:r>
            <w:r w:rsidRPr="00325580">
              <w:rPr>
                <w:rFonts w:ascii="Times New Roman" w:eastAsia="Calibri" w:hAnsi="Times New Roman" w:cs="Times New Roman"/>
                <w:bCs/>
                <w:sz w:val="24"/>
                <w:szCs w:val="24"/>
                <w:lang w:val="ru-RU"/>
              </w:rPr>
              <w:t>необходимым оборудованием, инвентарем и др. дидактическими материалами, необходимыми для освоения основных  образовательных программ</w:t>
            </w:r>
            <w:r w:rsidRPr="00325580">
              <w:rPr>
                <w:rFonts w:ascii="Times New Roman" w:hAnsi="Times New Roman" w:cs="Times New Roman"/>
                <w:bCs/>
                <w:sz w:val="24"/>
                <w:szCs w:val="24"/>
                <w:lang w:val="ru-RU"/>
              </w:rPr>
              <w:t xml:space="preserve">. </w:t>
            </w:r>
            <w:r w:rsidRPr="00325580">
              <w:rPr>
                <w:rFonts w:ascii="Times New Roman" w:eastAsia="Calibri" w:hAnsi="Times New Roman" w:cs="Times New Roman"/>
                <w:bCs/>
                <w:sz w:val="24"/>
                <w:szCs w:val="24"/>
                <w:lang w:val="ru-RU"/>
              </w:rPr>
              <w:t xml:space="preserve"> с</w:t>
            </w:r>
            <w:r w:rsidR="00281421">
              <w:rPr>
                <w:rFonts w:ascii="Times New Roman" w:eastAsia="Calibri" w:hAnsi="Times New Roman" w:cs="Times New Roman"/>
                <w:bCs/>
                <w:sz w:val="24"/>
                <w:szCs w:val="24"/>
                <w:lang w:val="ru-RU"/>
              </w:rPr>
              <w:t>оответствует требованиям  ФГОС С</w:t>
            </w:r>
            <w:r w:rsidRPr="00325580">
              <w:rPr>
                <w:rFonts w:ascii="Times New Roman" w:eastAsia="Calibri" w:hAnsi="Times New Roman" w:cs="Times New Roman"/>
                <w:bCs/>
                <w:sz w:val="24"/>
                <w:szCs w:val="24"/>
                <w:lang w:val="ru-RU"/>
              </w:rPr>
              <w:t>ОО. В ОУ имеются оборудованные в рамках КПМО учебные каби</w:t>
            </w:r>
            <w:r w:rsidR="00281421">
              <w:rPr>
                <w:rFonts w:ascii="Times New Roman" w:eastAsia="Calibri" w:hAnsi="Times New Roman" w:cs="Times New Roman"/>
                <w:bCs/>
                <w:sz w:val="24"/>
                <w:szCs w:val="24"/>
                <w:lang w:val="ru-RU"/>
              </w:rPr>
              <w:t>неты: химии, физики,  географии, информатики</w:t>
            </w:r>
          </w:p>
        </w:tc>
      </w:tr>
      <w:tr w:rsidR="004B1512" w:rsidRPr="000246FA" w:rsidTr="000E294A">
        <w:tc>
          <w:tcPr>
            <w:tcW w:w="5000" w:type="pct"/>
            <w:gridSpan w:val="3"/>
          </w:tcPr>
          <w:p w:rsidR="004B1512" w:rsidRPr="00325580" w:rsidRDefault="004B1512" w:rsidP="000E294A">
            <w:pPr>
              <w:spacing w:after="0"/>
              <w:jc w:val="both"/>
              <w:rPr>
                <w:rFonts w:ascii="Times New Roman" w:hAnsi="Times New Roman" w:cs="Times New Roman"/>
                <w:b/>
                <w:bCs/>
                <w:sz w:val="24"/>
                <w:szCs w:val="24"/>
                <w:lang w:val="ru-RU"/>
              </w:rPr>
            </w:pPr>
            <w:r w:rsidRPr="00325580">
              <w:rPr>
                <w:rFonts w:ascii="Times New Roman" w:hAnsi="Times New Roman" w:cs="Times New Roman"/>
                <w:b/>
                <w:bCs/>
                <w:sz w:val="24"/>
                <w:szCs w:val="24"/>
                <w:lang w:val="ru-RU"/>
              </w:rPr>
              <w:t>4.3. Информационно-техническое обеспечение условий реализации образовательной программы</w:t>
            </w:r>
          </w:p>
        </w:tc>
      </w:tr>
      <w:tr w:rsidR="00892A63" w:rsidRPr="000246FA" w:rsidTr="000E294A">
        <w:tc>
          <w:tcPr>
            <w:tcW w:w="2647" w:type="pct"/>
            <w:gridSpan w:val="2"/>
          </w:tcPr>
          <w:p w:rsidR="00892A63" w:rsidRPr="00325580" w:rsidRDefault="00892A63" w:rsidP="00892A63">
            <w:pPr>
              <w:spacing w:after="0"/>
              <w:rPr>
                <w:rFonts w:ascii="Times New Roman" w:hAnsi="Times New Roman" w:cs="Times New Roman"/>
                <w:sz w:val="24"/>
                <w:szCs w:val="24"/>
                <w:lang w:val="ru-RU"/>
              </w:rPr>
            </w:pPr>
            <w:r w:rsidRPr="00325580">
              <w:rPr>
                <w:rFonts w:ascii="Times New Roman" w:hAnsi="Times New Roman" w:cs="Times New Roman"/>
                <w:sz w:val="24"/>
                <w:szCs w:val="24"/>
                <w:lang w:val="ru-RU"/>
              </w:rPr>
              <w:t>Обеспеченность обучающихся компьютерами, применяемыми в учебном процессе,  с учетом достижения целей и планируемых результатов освоения основных образовательных программ</w:t>
            </w:r>
          </w:p>
        </w:tc>
        <w:tc>
          <w:tcPr>
            <w:tcW w:w="2353" w:type="pct"/>
          </w:tcPr>
          <w:p w:rsidR="00892A63" w:rsidRPr="00325580" w:rsidRDefault="00892A63" w:rsidP="002B42DD">
            <w:pPr>
              <w:spacing w:after="0"/>
              <w:rPr>
                <w:rFonts w:ascii="Times New Roman" w:hAnsi="Times New Roman" w:cs="Times New Roman"/>
                <w:color w:val="FF0000"/>
                <w:sz w:val="24"/>
                <w:szCs w:val="24"/>
                <w:lang w:val="ru-RU"/>
              </w:rPr>
            </w:pPr>
            <w:r>
              <w:rPr>
                <w:rFonts w:ascii="Times New Roman" w:hAnsi="Times New Roman" w:cs="Times New Roman"/>
                <w:sz w:val="24"/>
                <w:szCs w:val="24"/>
                <w:lang w:val="ru-RU"/>
              </w:rPr>
              <w:t xml:space="preserve"> </w:t>
            </w:r>
            <w:r w:rsidR="002B42DD">
              <w:rPr>
                <w:rFonts w:ascii="Times New Roman" w:hAnsi="Times New Roman" w:cs="Times New Roman"/>
                <w:sz w:val="24"/>
                <w:szCs w:val="24"/>
                <w:lang w:val="ru-RU"/>
              </w:rPr>
              <w:t>В школе  имеется       40</w:t>
            </w:r>
            <w:r w:rsidR="002B42DD" w:rsidRPr="00325580">
              <w:rPr>
                <w:rFonts w:ascii="Times New Roman" w:hAnsi="Times New Roman" w:cs="Times New Roman"/>
                <w:sz w:val="24"/>
                <w:szCs w:val="24"/>
                <w:lang w:val="ru-RU"/>
              </w:rPr>
              <w:t xml:space="preserve">    компьютеров, из них   1</w:t>
            </w:r>
            <w:r w:rsidR="002B42DD">
              <w:rPr>
                <w:rFonts w:ascii="Times New Roman" w:hAnsi="Times New Roman" w:cs="Times New Roman"/>
                <w:sz w:val="24"/>
                <w:szCs w:val="24"/>
                <w:lang w:val="ru-RU"/>
              </w:rPr>
              <w:t>1   ноутбуков , планшетных компьютеров 30</w:t>
            </w:r>
            <w:r w:rsidR="002B42DD" w:rsidRPr="00325580">
              <w:rPr>
                <w:rFonts w:ascii="Times New Roman" w:hAnsi="Times New Roman" w:cs="Times New Roman"/>
                <w:sz w:val="24"/>
                <w:szCs w:val="24"/>
                <w:lang w:val="ru-RU"/>
              </w:rPr>
              <w:t xml:space="preserve"> Из них      непосредственно для реализации образовательной программы основного обще</w:t>
            </w:r>
            <w:r w:rsidR="002B42DD">
              <w:rPr>
                <w:rFonts w:ascii="Times New Roman" w:hAnsi="Times New Roman" w:cs="Times New Roman"/>
                <w:sz w:val="24"/>
                <w:szCs w:val="24"/>
                <w:lang w:val="ru-RU"/>
              </w:rPr>
              <w:t xml:space="preserve">го образования используются   35 </w:t>
            </w:r>
            <w:r w:rsidR="002B42DD" w:rsidRPr="00325580">
              <w:rPr>
                <w:rFonts w:ascii="Times New Roman" w:hAnsi="Times New Roman" w:cs="Times New Roman"/>
                <w:sz w:val="24"/>
                <w:szCs w:val="24"/>
                <w:lang w:val="ru-RU"/>
              </w:rPr>
              <w:t>компьютер</w:t>
            </w:r>
            <w:r w:rsidR="002B42DD">
              <w:rPr>
                <w:rFonts w:ascii="Times New Roman" w:hAnsi="Times New Roman" w:cs="Times New Roman"/>
                <w:sz w:val="24"/>
                <w:szCs w:val="24"/>
                <w:lang w:val="ru-RU"/>
              </w:rPr>
              <w:t>ов, 10 ноутбуков, 30 планшетных компьютеров</w:t>
            </w:r>
            <w:r w:rsidR="002B42DD" w:rsidRPr="00325580">
              <w:rPr>
                <w:rFonts w:ascii="Times New Roman" w:hAnsi="Times New Roman" w:cs="Times New Roman"/>
                <w:sz w:val="24"/>
                <w:szCs w:val="24"/>
                <w:lang w:val="ru-RU"/>
              </w:rPr>
              <w:t xml:space="preserve">    </w:t>
            </w:r>
          </w:p>
        </w:tc>
      </w:tr>
      <w:tr w:rsidR="00892A63" w:rsidRPr="000246FA" w:rsidTr="000E294A">
        <w:tc>
          <w:tcPr>
            <w:tcW w:w="2647" w:type="pct"/>
            <w:gridSpan w:val="2"/>
          </w:tcPr>
          <w:p w:rsidR="00892A63" w:rsidRPr="00325580" w:rsidRDefault="00892A63" w:rsidP="00892A63">
            <w:pPr>
              <w:spacing w:after="0"/>
              <w:rPr>
                <w:rFonts w:ascii="Times New Roman" w:hAnsi="Times New Roman" w:cs="Times New Roman"/>
                <w:sz w:val="24"/>
                <w:szCs w:val="24"/>
              </w:rPr>
            </w:pPr>
            <w:r w:rsidRPr="00325580">
              <w:rPr>
                <w:rFonts w:ascii="Times New Roman" w:hAnsi="Times New Roman" w:cs="Times New Roman"/>
                <w:sz w:val="24"/>
                <w:szCs w:val="24"/>
              </w:rPr>
              <w:t>Наличие интерактивных досок</w:t>
            </w:r>
          </w:p>
        </w:tc>
        <w:tc>
          <w:tcPr>
            <w:tcW w:w="2353" w:type="pct"/>
          </w:tcPr>
          <w:p w:rsidR="00892A63" w:rsidRPr="00325580" w:rsidRDefault="00892A63" w:rsidP="00892A63">
            <w:pPr>
              <w:spacing w:after="0"/>
              <w:rPr>
                <w:rFonts w:ascii="Times New Roman" w:hAnsi="Times New Roman" w:cs="Times New Roman"/>
                <w:sz w:val="24"/>
                <w:szCs w:val="24"/>
                <w:lang w:val="ru-RU"/>
              </w:rPr>
            </w:pPr>
            <w:r w:rsidRPr="00325580">
              <w:rPr>
                <w:rFonts w:ascii="Times New Roman" w:hAnsi="Times New Roman" w:cs="Times New Roman"/>
                <w:sz w:val="24"/>
                <w:szCs w:val="24"/>
                <w:lang w:val="ru-RU"/>
              </w:rPr>
              <w:t>Имеется     1</w:t>
            </w:r>
            <w:r>
              <w:rPr>
                <w:rFonts w:ascii="Times New Roman" w:hAnsi="Times New Roman" w:cs="Times New Roman"/>
                <w:sz w:val="24"/>
                <w:szCs w:val="24"/>
                <w:lang w:val="ru-RU"/>
              </w:rPr>
              <w:t>0</w:t>
            </w:r>
            <w:r w:rsidR="002B42DD">
              <w:rPr>
                <w:rFonts w:ascii="Times New Roman" w:hAnsi="Times New Roman" w:cs="Times New Roman"/>
                <w:sz w:val="24"/>
                <w:szCs w:val="24"/>
                <w:lang w:val="ru-RU"/>
              </w:rPr>
              <w:t xml:space="preserve">     штук, для С</w:t>
            </w:r>
            <w:r w:rsidRPr="00325580">
              <w:rPr>
                <w:rFonts w:ascii="Times New Roman" w:hAnsi="Times New Roman" w:cs="Times New Roman"/>
                <w:sz w:val="24"/>
                <w:szCs w:val="24"/>
                <w:lang w:val="ru-RU"/>
              </w:rPr>
              <w:t>ОО -</w:t>
            </w:r>
            <w:r>
              <w:rPr>
                <w:rFonts w:ascii="Times New Roman" w:hAnsi="Times New Roman" w:cs="Times New Roman"/>
                <w:sz w:val="24"/>
                <w:szCs w:val="24"/>
                <w:lang w:val="ru-RU"/>
              </w:rPr>
              <w:t>6</w:t>
            </w:r>
            <w:r w:rsidRPr="00325580">
              <w:rPr>
                <w:rFonts w:ascii="Times New Roman" w:hAnsi="Times New Roman" w:cs="Times New Roman"/>
                <w:sz w:val="24"/>
                <w:szCs w:val="24"/>
                <w:lang w:val="ru-RU"/>
              </w:rPr>
              <w:t xml:space="preserve">  штук.  </w:t>
            </w:r>
          </w:p>
        </w:tc>
      </w:tr>
      <w:tr w:rsidR="00892A63" w:rsidRPr="000246FA" w:rsidTr="000E294A">
        <w:tc>
          <w:tcPr>
            <w:tcW w:w="2647" w:type="pct"/>
            <w:gridSpan w:val="2"/>
          </w:tcPr>
          <w:p w:rsidR="00892A63" w:rsidRPr="00325580" w:rsidRDefault="00892A63" w:rsidP="00892A63">
            <w:pPr>
              <w:spacing w:after="0"/>
              <w:rPr>
                <w:rFonts w:ascii="Times New Roman" w:hAnsi="Times New Roman" w:cs="Times New Roman"/>
                <w:sz w:val="24"/>
                <w:szCs w:val="24"/>
                <w:lang w:val="ru-RU"/>
              </w:rPr>
            </w:pPr>
            <w:r w:rsidRPr="00325580">
              <w:rPr>
                <w:rFonts w:ascii="Times New Roman" w:hAnsi="Times New Roman" w:cs="Times New Roman"/>
                <w:sz w:val="24"/>
                <w:szCs w:val="24"/>
                <w:lang w:val="ru-RU"/>
              </w:rPr>
              <w:t xml:space="preserve">Возможность пользования сетью Интернет учащимися </w:t>
            </w:r>
          </w:p>
        </w:tc>
        <w:tc>
          <w:tcPr>
            <w:tcW w:w="2353" w:type="pct"/>
          </w:tcPr>
          <w:p w:rsidR="00892A63" w:rsidRPr="00325580" w:rsidRDefault="00892A63" w:rsidP="002B42DD">
            <w:pPr>
              <w:spacing w:after="0"/>
              <w:rPr>
                <w:rFonts w:ascii="Times New Roman" w:hAnsi="Times New Roman" w:cs="Times New Roman"/>
                <w:sz w:val="24"/>
                <w:szCs w:val="24"/>
                <w:lang w:val="ru-RU"/>
              </w:rPr>
            </w:pPr>
            <w:r w:rsidRPr="00325580">
              <w:rPr>
                <w:rFonts w:ascii="Times New Roman" w:hAnsi="Times New Roman" w:cs="Times New Roman"/>
                <w:sz w:val="24"/>
                <w:szCs w:val="24"/>
                <w:lang w:val="ru-RU"/>
              </w:rPr>
              <w:t>Имеется</w:t>
            </w:r>
            <w:r w:rsidR="002B42DD">
              <w:rPr>
                <w:rFonts w:ascii="Times New Roman" w:hAnsi="Times New Roman" w:cs="Times New Roman"/>
                <w:sz w:val="24"/>
                <w:szCs w:val="24"/>
                <w:lang w:val="ru-RU"/>
              </w:rPr>
              <w:t xml:space="preserve">    30</w:t>
            </w:r>
            <w:r w:rsidRPr="00325580">
              <w:rPr>
                <w:rFonts w:ascii="Times New Roman" w:hAnsi="Times New Roman" w:cs="Times New Roman"/>
                <w:sz w:val="24"/>
                <w:szCs w:val="24"/>
                <w:lang w:val="ru-RU"/>
              </w:rPr>
              <w:t xml:space="preserve">    рабочих мест в учебном кабинете.</w:t>
            </w:r>
          </w:p>
        </w:tc>
      </w:tr>
      <w:tr w:rsidR="004B1512" w:rsidRPr="00325580" w:rsidTr="000E294A">
        <w:tc>
          <w:tcPr>
            <w:tcW w:w="2647" w:type="pct"/>
            <w:gridSpan w:val="2"/>
          </w:tcPr>
          <w:p w:rsidR="004B1512" w:rsidRPr="00325580" w:rsidRDefault="004B1512" w:rsidP="000E294A">
            <w:pPr>
              <w:spacing w:after="0"/>
              <w:rPr>
                <w:rFonts w:ascii="Times New Roman" w:hAnsi="Times New Roman" w:cs="Times New Roman"/>
                <w:sz w:val="24"/>
                <w:szCs w:val="24"/>
                <w:lang w:val="ru-RU"/>
              </w:rPr>
            </w:pPr>
            <w:r w:rsidRPr="00325580">
              <w:rPr>
                <w:rFonts w:ascii="Times New Roman" w:hAnsi="Times New Roman" w:cs="Times New Roman"/>
                <w:sz w:val="24"/>
                <w:szCs w:val="24"/>
                <w:lang w:val="ru-RU"/>
              </w:rPr>
              <w:t xml:space="preserve">Возможность пользования сетью Интернет педагогами </w:t>
            </w:r>
          </w:p>
        </w:tc>
        <w:tc>
          <w:tcPr>
            <w:tcW w:w="2353" w:type="pct"/>
          </w:tcPr>
          <w:p w:rsidR="004B1512" w:rsidRPr="00325580" w:rsidRDefault="00892A63" w:rsidP="000E294A">
            <w:pPr>
              <w:spacing w:after="0"/>
              <w:rPr>
                <w:rFonts w:ascii="Times New Roman" w:hAnsi="Times New Roman" w:cs="Times New Roman"/>
                <w:sz w:val="24"/>
                <w:szCs w:val="24"/>
              </w:rPr>
            </w:pPr>
            <w:r w:rsidRPr="00325580">
              <w:rPr>
                <w:rFonts w:ascii="Times New Roman" w:hAnsi="Times New Roman" w:cs="Times New Roman"/>
                <w:sz w:val="24"/>
                <w:szCs w:val="24"/>
                <w:lang w:val="ru-RU"/>
              </w:rPr>
              <w:t xml:space="preserve">Имеется  </w:t>
            </w:r>
            <w:r w:rsidR="002B42DD">
              <w:rPr>
                <w:rFonts w:ascii="Times New Roman" w:hAnsi="Times New Roman" w:cs="Times New Roman"/>
                <w:b/>
                <w:sz w:val="24"/>
                <w:szCs w:val="24"/>
                <w:lang w:val="ru-RU"/>
              </w:rPr>
              <w:t xml:space="preserve">      16 </w:t>
            </w:r>
            <w:r w:rsidRPr="00325580">
              <w:rPr>
                <w:rFonts w:ascii="Times New Roman" w:hAnsi="Times New Roman" w:cs="Times New Roman"/>
                <w:sz w:val="24"/>
                <w:szCs w:val="24"/>
                <w:lang w:val="ru-RU"/>
              </w:rPr>
              <w:t xml:space="preserve">рабочих места.  Скорость подачи  Интернета позволяет  </w:t>
            </w:r>
            <w:r w:rsidRPr="00325580">
              <w:rPr>
                <w:rFonts w:ascii="Times New Roman" w:hAnsi="Times New Roman" w:cs="Times New Roman"/>
                <w:b/>
                <w:sz w:val="24"/>
                <w:szCs w:val="24"/>
                <w:lang w:val="ru-RU"/>
              </w:rPr>
              <w:t>постоянно</w:t>
            </w:r>
            <w:r w:rsidRPr="00325580">
              <w:rPr>
                <w:rFonts w:ascii="Times New Roman" w:hAnsi="Times New Roman" w:cs="Times New Roman"/>
                <w:sz w:val="24"/>
                <w:szCs w:val="24"/>
                <w:lang w:val="ru-RU"/>
              </w:rPr>
              <w:t xml:space="preserve">  </w:t>
            </w:r>
            <w:r w:rsidRPr="00325580">
              <w:rPr>
                <w:rFonts w:ascii="Times New Roman" w:hAnsi="Times New Roman" w:cs="Times New Roman"/>
                <w:sz w:val="24"/>
                <w:szCs w:val="24"/>
                <w:lang w:val="ru-RU"/>
              </w:rPr>
              <w:lastRenderedPageBreak/>
              <w:t xml:space="preserve">пользования сетью </w:t>
            </w:r>
            <w:r w:rsidRPr="00325580">
              <w:rPr>
                <w:rFonts w:ascii="Times New Roman" w:hAnsi="Times New Roman" w:cs="Times New Roman"/>
                <w:sz w:val="24"/>
                <w:szCs w:val="24"/>
              </w:rPr>
              <w:t>Интернет</w:t>
            </w:r>
          </w:p>
        </w:tc>
      </w:tr>
      <w:tr w:rsidR="004B1512" w:rsidRPr="00325580" w:rsidTr="000E294A">
        <w:tc>
          <w:tcPr>
            <w:tcW w:w="2647" w:type="pct"/>
            <w:gridSpan w:val="2"/>
          </w:tcPr>
          <w:p w:rsidR="004B1512" w:rsidRPr="00325580" w:rsidRDefault="004B1512" w:rsidP="000E294A">
            <w:pPr>
              <w:spacing w:after="0"/>
              <w:rPr>
                <w:rFonts w:ascii="Times New Roman" w:hAnsi="Times New Roman" w:cs="Times New Roman"/>
                <w:sz w:val="24"/>
                <w:szCs w:val="24"/>
                <w:lang w:val="ru-RU"/>
              </w:rPr>
            </w:pPr>
            <w:r w:rsidRPr="00325580">
              <w:rPr>
                <w:rFonts w:ascii="Times New Roman" w:hAnsi="Times New Roman" w:cs="Times New Roman"/>
                <w:sz w:val="24"/>
                <w:szCs w:val="24"/>
                <w:lang w:val="ru-RU"/>
              </w:rPr>
              <w:lastRenderedPageBreak/>
              <w:t xml:space="preserve"> Обеспеченность педагогов компьютерами для   использования  информационных технологий в образовательном процессе </w:t>
            </w:r>
          </w:p>
        </w:tc>
        <w:tc>
          <w:tcPr>
            <w:tcW w:w="2353" w:type="pct"/>
          </w:tcPr>
          <w:p w:rsidR="004B1512" w:rsidRPr="00325580" w:rsidRDefault="004B1512" w:rsidP="000E294A">
            <w:pPr>
              <w:spacing w:after="0"/>
              <w:rPr>
                <w:rFonts w:ascii="Times New Roman" w:hAnsi="Times New Roman" w:cs="Times New Roman"/>
                <w:sz w:val="24"/>
                <w:szCs w:val="24"/>
              </w:rPr>
            </w:pPr>
            <w:r w:rsidRPr="00325580">
              <w:rPr>
                <w:rFonts w:ascii="Times New Roman" w:hAnsi="Times New Roman" w:cs="Times New Roman"/>
                <w:sz w:val="24"/>
                <w:szCs w:val="24"/>
              </w:rPr>
              <w:t>100% педагогов школы обеспечены компьютерами.</w:t>
            </w:r>
          </w:p>
        </w:tc>
      </w:tr>
      <w:tr w:rsidR="004B1512" w:rsidRPr="000246FA" w:rsidTr="000E294A">
        <w:tc>
          <w:tcPr>
            <w:tcW w:w="2647" w:type="pct"/>
            <w:gridSpan w:val="2"/>
          </w:tcPr>
          <w:p w:rsidR="004B1512" w:rsidRPr="00325580" w:rsidRDefault="004B1512" w:rsidP="000E294A">
            <w:pPr>
              <w:spacing w:after="0"/>
              <w:rPr>
                <w:rFonts w:ascii="Times New Roman" w:hAnsi="Times New Roman" w:cs="Times New Roman"/>
                <w:sz w:val="24"/>
                <w:szCs w:val="24"/>
                <w:lang w:val="ru-RU"/>
              </w:rPr>
            </w:pPr>
            <w:r w:rsidRPr="00325580">
              <w:rPr>
                <w:rFonts w:ascii="Times New Roman" w:hAnsi="Times New Roman" w:cs="Times New Roman"/>
                <w:sz w:val="24"/>
                <w:szCs w:val="24"/>
                <w:lang w:val="ru-RU"/>
              </w:rPr>
              <w:t>Наличие возможностей дистанционного взаимодействия  между участниками учебного процесса, в том числе посредством локальных и глобальных сетей</w:t>
            </w:r>
          </w:p>
        </w:tc>
        <w:tc>
          <w:tcPr>
            <w:tcW w:w="2353" w:type="pct"/>
          </w:tcPr>
          <w:p w:rsidR="004B1512" w:rsidRPr="00325580" w:rsidRDefault="004B1512" w:rsidP="000E294A">
            <w:pPr>
              <w:spacing w:after="0"/>
              <w:jc w:val="both"/>
              <w:rPr>
                <w:rFonts w:ascii="Times New Roman" w:hAnsi="Times New Roman" w:cs="Times New Roman"/>
                <w:sz w:val="24"/>
                <w:szCs w:val="24"/>
                <w:lang w:val="ru-RU"/>
              </w:rPr>
            </w:pPr>
            <w:r w:rsidRPr="00325580">
              <w:rPr>
                <w:rFonts w:ascii="Times New Roman" w:hAnsi="Times New Roman" w:cs="Times New Roman"/>
                <w:sz w:val="24"/>
                <w:szCs w:val="24"/>
                <w:lang w:val="ru-RU"/>
              </w:rPr>
              <w:t xml:space="preserve">В ОУ имеется внутренняя локальная сеть.  Ведутся электронные классные журналы и дневники обучающихся. </w:t>
            </w:r>
          </w:p>
        </w:tc>
      </w:tr>
      <w:tr w:rsidR="004B1512" w:rsidRPr="00325580" w:rsidTr="000E294A">
        <w:tc>
          <w:tcPr>
            <w:tcW w:w="5000" w:type="pct"/>
            <w:gridSpan w:val="3"/>
          </w:tcPr>
          <w:p w:rsidR="004B1512" w:rsidRPr="00325580" w:rsidRDefault="004B1512" w:rsidP="000E294A">
            <w:pPr>
              <w:spacing w:after="0"/>
              <w:jc w:val="both"/>
              <w:rPr>
                <w:rFonts w:ascii="Times New Roman" w:hAnsi="Times New Roman" w:cs="Times New Roman"/>
                <w:sz w:val="24"/>
                <w:szCs w:val="24"/>
                <w:lang w:val="ru-RU"/>
              </w:rPr>
            </w:pPr>
            <w:r w:rsidRPr="00325580">
              <w:rPr>
                <w:rFonts w:ascii="Times New Roman" w:hAnsi="Times New Roman" w:cs="Times New Roman"/>
                <w:b/>
                <w:bCs/>
                <w:sz w:val="24"/>
                <w:szCs w:val="24"/>
                <w:lang w:val="ru-RU"/>
              </w:rPr>
              <w:t>5.Характеристика качества подготовки обучающихся</w:t>
            </w:r>
          </w:p>
        </w:tc>
      </w:tr>
      <w:tr w:rsidR="004B1512" w:rsidRPr="000246FA" w:rsidTr="000E294A">
        <w:tc>
          <w:tcPr>
            <w:tcW w:w="5000" w:type="pct"/>
            <w:gridSpan w:val="3"/>
          </w:tcPr>
          <w:p w:rsidR="004B1512" w:rsidRPr="00325580" w:rsidRDefault="004B1512" w:rsidP="000E294A">
            <w:pPr>
              <w:spacing w:after="0"/>
              <w:rPr>
                <w:rFonts w:ascii="Times New Roman" w:hAnsi="Times New Roman" w:cs="Times New Roman"/>
                <w:b/>
                <w:bCs/>
                <w:sz w:val="24"/>
                <w:szCs w:val="24"/>
                <w:lang w:val="ru-RU"/>
              </w:rPr>
            </w:pPr>
            <w:r w:rsidRPr="00325580">
              <w:rPr>
                <w:rFonts w:ascii="Times New Roman" w:hAnsi="Times New Roman" w:cs="Times New Roman"/>
                <w:b/>
                <w:sz w:val="24"/>
                <w:szCs w:val="24"/>
                <w:lang w:val="ru-RU"/>
              </w:rPr>
              <w:t>5</w:t>
            </w:r>
            <w:r w:rsidRPr="00325580">
              <w:rPr>
                <w:rFonts w:ascii="Times New Roman" w:hAnsi="Times New Roman" w:cs="Times New Roman"/>
                <w:b/>
                <w:bCs/>
                <w:sz w:val="24"/>
                <w:szCs w:val="24"/>
                <w:lang w:val="ru-RU"/>
              </w:rPr>
              <w:t>.1. Наличие расписания учебных  занятий. Соответствие учебному плану  (перечню предметов, количеству определенных часов)</w:t>
            </w:r>
          </w:p>
          <w:p w:rsidR="004B1512" w:rsidRPr="00325580" w:rsidRDefault="004B1512" w:rsidP="000E294A">
            <w:pPr>
              <w:spacing w:after="0"/>
              <w:jc w:val="both"/>
              <w:rPr>
                <w:rFonts w:ascii="Times New Roman" w:hAnsi="Times New Roman" w:cs="Times New Roman"/>
                <w:b/>
                <w:bCs/>
                <w:sz w:val="24"/>
                <w:szCs w:val="24"/>
                <w:lang w:val="ru-RU"/>
              </w:rPr>
            </w:pPr>
            <w:r w:rsidRPr="00325580">
              <w:rPr>
                <w:rFonts w:ascii="Times New Roman" w:hAnsi="Times New Roman" w:cs="Times New Roman"/>
                <w:b/>
                <w:sz w:val="24"/>
                <w:szCs w:val="24"/>
                <w:lang w:val="ru-RU"/>
              </w:rPr>
              <w:t>Расписание  учебных  занятий</w:t>
            </w:r>
            <w:r w:rsidRPr="00325580">
              <w:rPr>
                <w:rFonts w:ascii="Times New Roman" w:hAnsi="Times New Roman" w:cs="Times New Roman"/>
                <w:sz w:val="24"/>
                <w:szCs w:val="24"/>
                <w:lang w:val="ru-RU"/>
              </w:rPr>
              <w:t xml:space="preserve"> для 10-11  классов  соответствует учебному плану  (перечню учебных  предметов, количеству часов,  определенных на  каждый предмет).</w:t>
            </w:r>
          </w:p>
        </w:tc>
      </w:tr>
      <w:tr w:rsidR="004B1512" w:rsidRPr="000246FA" w:rsidTr="000E294A">
        <w:tc>
          <w:tcPr>
            <w:tcW w:w="5000" w:type="pct"/>
            <w:gridSpan w:val="3"/>
          </w:tcPr>
          <w:p w:rsidR="004B1512" w:rsidRPr="00325580" w:rsidRDefault="004B1512" w:rsidP="000E294A">
            <w:pPr>
              <w:spacing w:after="0"/>
              <w:jc w:val="both"/>
              <w:rPr>
                <w:rFonts w:ascii="Times New Roman" w:hAnsi="Times New Roman" w:cs="Times New Roman"/>
                <w:sz w:val="24"/>
                <w:szCs w:val="24"/>
                <w:lang w:val="ru-RU"/>
              </w:rPr>
            </w:pPr>
            <w:r w:rsidRPr="00325580">
              <w:rPr>
                <w:rFonts w:ascii="Times New Roman" w:hAnsi="Times New Roman" w:cs="Times New Roman"/>
                <w:b/>
                <w:sz w:val="24"/>
                <w:szCs w:val="24"/>
                <w:lang w:val="ru-RU"/>
              </w:rPr>
              <w:t>5.2. Полнота реализации основных образовательных программ</w:t>
            </w:r>
          </w:p>
        </w:tc>
      </w:tr>
      <w:tr w:rsidR="004B1512" w:rsidRPr="000246FA" w:rsidTr="000E294A">
        <w:tc>
          <w:tcPr>
            <w:tcW w:w="5000" w:type="pct"/>
            <w:gridSpan w:val="3"/>
          </w:tcPr>
          <w:p w:rsidR="004B1512" w:rsidRPr="00325580" w:rsidRDefault="004B1512" w:rsidP="000E294A">
            <w:pPr>
              <w:spacing w:after="0"/>
              <w:jc w:val="both"/>
              <w:rPr>
                <w:rFonts w:ascii="Times New Roman" w:eastAsia="Calibri" w:hAnsi="Times New Roman" w:cs="Times New Roman"/>
                <w:sz w:val="24"/>
                <w:szCs w:val="24"/>
                <w:lang w:val="ru-RU"/>
              </w:rPr>
            </w:pPr>
            <w:r w:rsidRPr="00325580">
              <w:rPr>
                <w:rFonts w:ascii="Times New Roman" w:hAnsi="Times New Roman" w:cs="Times New Roman"/>
                <w:sz w:val="24"/>
                <w:szCs w:val="24"/>
                <w:lang w:val="ru-RU"/>
              </w:rPr>
              <w:t xml:space="preserve">В соответствии с п.1 части  6 ст.28 Федерального закона «Об образовании в РФ» № 273-ФЗ от 29.12.2012   </w:t>
            </w:r>
            <w:r w:rsidRPr="00325580">
              <w:rPr>
                <w:rFonts w:ascii="Times New Roman" w:eastAsia="Calibri" w:hAnsi="Times New Roman" w:cs="Times New Roman"/>
                <w:sz w:val="24"/>
                <w:szCs w:val="24"/>
                <w:lang w:val="ru-RU"/>
              </w:rPr>
              <w:t>выполнение рабочих  программ</w:t>
            </w:r>
            <w:r w:rsidRPr="00325580">
              <w:rPr>
                <w:rFonts w:ascii="Times New Roman" w:hAnsi="Times New Roman" w:cs="Times New Roman"/>
                <w:sz w:val="24"/>
                <w:szCs w:val="24"/>
                <w:lang w:val="ru-RU"/>
              </w:rPr>
              <w:t xml:space="preserve"> Образовательной  программы</w:t>
            </w:r>
            <w:r w:rsidRPr="00325580">
              <w:rPr>
                <w:rFonts w:ascii="Times New Roman" w:hAnsi="Times New Roman" w:cs="Times New Roman"/>
                <w:bCs/>
                <w:iCs/>
                <w:sz w:val="24"/>
                <w:szCs w:val="24"/>
                <w:lang w:val="ru-RU"/>
              </w:rPr>
              <w:t xml:space="preserve">среднего общего образования </w:t>
            </w:r>
            <w:r w:rsidRPr="00325580">
              <w:rPr>
                <w:rFonts w:ascii="Times New Roman" w:eastAsia="Calibri" w:hAnsi="Times New Roman" w:cs="Times New Roman"/>
                <w:sz w:val="24"/>
                <w:szCs w:val="24"/>
                <w:lang w:val="ru-RU"/>
              </w:rPr>
              <w:t>в части содержания, объёма выделенного учебного времени на изучение тем осуществляется в полном объеме. В Школе  1 раз в триместр  осуществляется  корректировка  рабочих программ,  о чем свидетельствуют приказы директора школы    «О корректировке   календарно-тематического планирования»</w:t>
            </w:r>
          </w:p>
        </w:tc>
      </w:tr>
      <w:tr w:rsidR="004B1512" w:rsidRPr="000246FA" w:rsidTr="000E294A">
        <w:tc>
          <w:tcPr>
            <w:tcW w:w="5000" w:type="pct"/>
            <w:gridSpan w:val="3"/>
          </w:tcPr>
          <w:p w:rsidR="004B1512" w:rsidRPr="00325580" w:rsidRDefault="004B1512" w:rsidP="000E294A">
            <w:pPr>
              <w:spacing w:after="0"/>
              <w:jc w:val="both"/>
              <w:rPr>
                <w:rFonts w:ascii="Times New Roman" w:hAnsi="Times New Roman" w:cs="Times New Roman"/>
                <w:sz w:val="24"/>
                <w:szCs w:val="24"/>
                <w:lang w:val="ru-RU"/>
              </w:rPr>
            </w:pPr>
            <w:r w:rsidRPr="00325580">
              <w:rPr>
                <w:rFonts w:ascii="Times New Roman" w:hAnsi="Times New Roman" w:cs="Times New Roman"/>
                <w:sz w:val="24"/>
                <w:szCs w:val="24"/>
                <w:lang w:val="ru-RU"/>
              </w:rPr>
              <w:t>5</w:t>
            </w:r>
            <w:r w:rsidRPr="00325580">
              <w:rPr>
                <w:rFonts w:ascii="Times New Roman" w:hAnsi="Times New Roman" w:cs="Times New Roman"/>
                <w:b/>
                <w:sz w:val="24"/>
                <w:szCs w:val="24"/>
                <w:lang w:val="ru-RU"/>
              </w:rPr>
              <w:t>.2.Наличие внутренней системы оценки качества подготовки обучающихся (внутришкольный контроль, мониторинг оценки качества и др.) по уровню освоения   реализуемых   образовательных программ.</w:t>
            </w:r>
          </w:p>
        </w:tc>
      </w:tr>
      <w:tr w:rsidR="004B1512" w:rsidRPr="000246FA" w:rsidTr="000E294A">
        <w:tc>
          <w:tcPr>
            <w:tcW w:w="5000" w:type="pct"/>
            <w:gridSpan w:val="3"/>
          </w:tcPr>
          <w:p w:rsidR="004B1512" w:rsidRPr="00325580" w:rsidRDefault="004B1512" w:rsidP="000E294A">
            <w:pPr>
              <w:spacing w:after="0"/>
              <w:jc w:val="both"/>
              <w:rPr>
                <w:rFonts w:ascii="Times New Roman" w:hAnsi="Times New Roman" w:cs="Times New Roman"/>
                <w:sz w:val="24"/>
                <w:szCs w:val="24"/>
                <w:lang w:val="ru-RU"/>
              </w:rPr>
            </w:pPr>
            <w:r w:rsidRPr="00325580">
              <w:rPr>
                <w:rFonts w:ascii="Times New Roman" w:hAnsi="Times New Roman" w:cs="Times New Roman"/>
                <w:sz w:val="24"/>
                <w:szCs w:val="24"/>
                <w:lang w:val="ru-RU"/>
              </w:rPr>
              <w:t xml:space="preserve"> В соответствии с п.10  части 3 ст.28 Федерального закона «Об образовании в РФ» № 273-ФЗ от 29.12.2012  разработана   внутренняя система оценки качества подготовки обучающихся  в  ОУ, в рамках которой  осуществляется:</w:t>
            </w:r>
          </w:p>
          <w:p w:rsidR="004B1512" w:rsidRPr="00325580" w:rsidRDefault="004B1512" w:rsidP="000E294A">
            <w:pPr>
              <w:spacing w:after="0"/>
              <w:jc w:val="both"/>
              <w:rPr>
                <w:rFonts w:ascii="Times New Roman" w:hAnsi="Times New Roman" w:cs="Times New Roman"/>
                <w:sz w:val="24"/>
                <w:szCs w:val="24"/>
                <w:lang w:val="ru-RU"/>
              </w:rPr>
            </w:pPr>
            <w:r w:rsidRPr="00325580">
              <w:rPr>
                <w:rFonts w:ascii="Times New Roman" w:hAnsi="Times New Roman" w:cs="Times New Roman"/>
                <w:sz w:val="24"/>
                <w:szCs w:val="24"/>
                <w:lang w:val="ru-RU"/>
              </w:rPr>
              <w:t xml:space="preserve">- мониторинг прохождения программ отдельных учебных предметов, </w:t>
            </w:r>
          </w:p>
          <w:p w:rsidR="004B1512" w:rsidRPr="00325580" w:rsidRDefault="004B1512" w:rsidP="000E294A">
            <w:pPr>
              <w:spacing w:after="0"/>
              <w:jc w:val="both"/>
              <w:rPr>
                <w:rFonts w:ascii="Times New Roman" w:hAnsi="Times New Roman" w:cs="Times New Roman"/>
                <w:sz w:val="24"/>
                <w:szCs w:val="24"/>
                <w:lang w:val="ru-RU"/>
              </w:rPr>
            </w:pPr>
            <w:r w:rsidRPr="00325580">
              <w:rPr>
                <w:rFonts w:ascii="Times New Roman" w:hAnsi="Times New Roman" w:cs="Times New Roman"/>
                <w:sz w:val="24"/>
                <w:szCs w:val="24"/>
                <w:lang w:val="ru-RU"/>
              </w:rPr>
              <w:t>- мониторинг  уровня  и качества подготовки обучающихся,</w:t>
            </w:r>
          </w:p>
          <w:p w:rsidR="004B1512" w:rsidRPr="00325580" w:rsidRDefault="004B1512" w:rsidP="000E294A">
            <w:pPr>
              <w:spacing w:after="0"/>
              <w:rPr>
                <w:rFonts w:ascii="Times New Roman" w:hAnsi="Times New Roman" w:cs="Times New Roman"/>
                <w:sz w:val="24"/>
                <w:szCs w:val="24"/>
                <w:lang w:val="ru-RU"/>
              </w:rPr>
            </w:pPr>
            <w:r w:rsidRPr="00325580">
              <w:rPr>
                <w:rFonts w:ascii="Times New Roman" w:hAnsi="Times New Roman" w:cs="Times New Roman"/>
                <w:sz w:val="24"/>
                <w:szCs w:val="24"/>
                <w:lang w:val="ru-RU"/>
              </w:rPr>
              <w:t>- диагностика адаптации десятиклассников,</w:t>
            </w:r>
          </w:p>
          <w:p w:rsidR="004B1512" w:rsidRPr="00325580" w:rsidRDefault="004B1512" w:rsidP="000E294A">
            <w:pPr>
              <w:pStyle w:val="a7"/>
              <w:rPr>
                <w:rFonts w:ascii="Times New Roman" w:hAnsi="Times New Roman" w:cs="Times New Roman"/>
                <w:sz w:val="24"/>
                <w:szCs w:val="24"/>
              </w:rPr>
            </w:pPr>
            <w:r w:rsidRPr="00325580">
              <w:rPr>
                <w:rFonts w:ascii="Times New Roman" w:hAnsi="Times New Roman" w:cs="Times New Roman"/>
                <w:sz w:val="24"/>
                <w:szCs w:val="24"/>
              </w:rPr>
              <w:t xml:space="preserve">- мониторинг эффективности использования современных образовательных технологий на уроках, </w:t>
            </w:r>
          </w:p>
          <w:p w:rsidR="004B1512" w:rsidRPr="00325580" w:rsidRDefault="004B1512" w:rsidP="000E294A">
            <w:pPr>
              <w:spacing w:after="0"/>
              <w:jc w:val="both"/>
              <w:rPr>
                <w:rFonts w:ascii="Times New Roman" w:hAnsi="Times New Roman" w:cs="Times New Roman"/>
                <w:sz w:val="24"/>
                <w:szCs w:val="24"/>
                <w:lang w:val="ru-RU"/>
              </w:rPr>
            </w:pPr>
            <w:r w:rsidRPr="00325580">
              <w:rPr>
                <w:rFonts w:ascii="Times New Roman" w:hAnsi="Times New Roman" w:cs="Times New Roman"/>
                <w:sz w:val="24"/>
                <w:szCs w:val="24"/>
                <w:lang w:val="ru-RU"/>
              </w:rPr>
              <w:t xml:space="preserve">- мониторинг обеспечения требований к уровню профессиональной квалификации педагогов, </w:t>
            </w:r>
          </w:p>
          <w:p w:rsidR="004B1512" w:rsidRPr="00325580" w:rsidRDefault="004B1512" w:rsidP="000E294A">
            <w:pPr>
              <w:spacing w:after="0"/>
              <w:jc w:val="both"/>
              <w:rPr>
                <w:rFonts w:ascii="Times New Roman" w:hAnsi="Times New Roman" w:cs="Times New Roman"/>
                <w:sz w:val="24"/>
                <w:szCs w:val="24"/>
                <w:lang w:val="ru-RU"/>
              </w:rPr>
            </w:pPr>
            <w:r w:rsidRPr="00325580">
              <w:rPr>
                <w:rFonts w:ascii="Times New Roman" w:hAnsi="Times New Roman" w:cs="Times New Roman"/>
                <w:sz w:val="24"/>
                <w:szCs w:val="24"/>
                <w:lang w:val="ru-RU"/>
              </w:rPr>
              <w:t>- план комплектования учительскими кадрами,</w:t>
            </w:r>
          </w:p>
          <w:p w:rsidR="004B1512" w:rsidRPr="00325580" w:rsidRDefault="004B1512" w:rsidP="000E294A">
            <w:pPr>
              <w:pStyle w:val="a7"/>
              <w:rPr>
                <w:rFonts w:ascii="Times New Roman" w:hAnsi="Times New Roman" w:cs="Times New Roman"/>
                <w:sz w:val="24"/>
                <w:szCs w:val="24"/>
              </w:rPr>
            </w:pPr>
            <w:r w:rsidRPr="00325580">
              <w:rPr>
                <w:rFonts w:ascii="Times New Roman" w:hAnsi="Times New Roman" w:cs="Times New Roman"/>
                <w:sz w:val="24"/>
                <w:szCs w:val="24"/>
              </w:rPr>
              <w:t>- мониторинг достижений планир</w:t>
            </w:r>
            <w:r w:rsidR="00A03A94">
              <w:rPr>
                <w:rFonts w:ascii="Times New Roman" w:hAnsi="Times New Roman" w:cs="Times New Roman"/>
                <w:sz w:val="24"/>
                <w:szCs w:val="24"/>
              </w:rPr>
              <w:t>уемых результатов освоения ОП  С</w:t>
            </w:r>
            <w:r w:rsidRPr="00325580">
              <w:rPr>
                <w:rFonts w:ascii="Times New Roman" w:hAnsi="Times New Roman" w:cs="Times New Roman"/>
                <w:sz w:val="24"/>
                <w:szCs w:val="24"/>
              </w:rPr>
              <w:t>ОО (справки, протоколы заседания МО).</w:t>
            </w:r>
          </w:p>
        </w:tc>
      </w:tr>
      <w:tr w:rsidR="004B1512" w:rsidRPr="00325580" w:rsidTr="000E294A">
        <w:tc>
          <w:tcPr>
            <w:tcW w:w="5000" w:type="pct"/>
            <w:gridSpan w:val="3"/>
          </w:tcPr>
          <w:p w:rsidR="004B1512" w:rsidRPr="00325580" w:rsidRDefault="004B1512" w:rsidP="000E294A">
            <w:pPr>
              <w:spacing w:after="0"/>
              <w:rPr>
                <w:rFonts w:ascii="Times New Roman" w:hAnsi="Times New Roman" w:cs="Times New Roman"/>
                <w:b/>
                <w:sz w:val="24"/>
                <w:szCs w:val="24"/>
                <w:lang w:val="ru-RU"/>
              </w:rPr>
            </w:pPr>
            <w:r w:rsidRPr="00325580">
              <w:rPr>
                <w:rFonts w:ascii="Times New Roman" w:hAnsi="Times New Roman" w:cs="Times New Roman"/>
                <w:b/>
                <w:sz w:val="24"/>
                <w:szCs w:val="24"/>
                <w:lang w:val="ru-RU"/>
              </w:rPr>
              <w:t>5.3.Положительные результаты итоговой оценки и итоговой  аттестации  обучающихся.</w:t>
            </w:r>
          </w:p>
          <w:p w:rsidR="004B1512" w:rsidRPr="00325580" w:rsidRDefault="004B1512" w:rsidP="000E294A">
            <w:pPr>
              <w:spacing w:after="0"/>
              <w:rPr>
                <w:rFonts w:ascii="Times New Roman" w:hAnsi="Times New Roman" w:cs="Times New Roman"/>
                <w:b/>
                <w:sz w:val="24"/>
                <w:szCs w:val="24"/>
                <w:lang w:val="ru-RU"/>
              </w:rPr>
            </w:pPr>
          </w:p>
          <w:tbl>
            <w:tblPr>
              <w:tblpPr w:leftFromText="180" w:rightFromText="180" w:vertAnchor="text" w:horzAnchor="margin" w:tblpXSpec="center" w:tblpY="-18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0"/>
              <w:gridCol w:w="2693"/>
              <w:gridCol w:w="2546"/>
            </w:tblGrid>
            <w:tr w:rsidR="004B1512" w:rsidRPr="000246FA" w:rsidTr="000E294A">
              <w:tc>
                <w:tcPr>
                  <w:tcW w:w="8369" w:type="dxa"/>
                  <w:gridSpan w:val="3"/>
                </w:tcPr>
                <w:p w:rsidR="004B1512" w:rsidRPr="00325580" w:rsidRDefault="004B1512" w:rsidP="000E294A">
                  <w:pPr>
                    <w:autoSpaceDE w:val="0"/>
                    <w:autoSpaceDN w:val="0"/>
                    <w:adjustRightInd w:val="0"/>
                    <w:spacing w:after="0"/>
                    <w:jc w:val="center"/>
                    <w:outlineLvl w:val="0"/>
                    <w:rPr>
                      <w:rFonts w:ascii="Times New Roman" w:hAnsi="Times New Roman" w:cs="Times New Roman"/>
                      <w:sz w:val="24"/>
                      <w:szCs w:val="24"/>
                      <w:lang w:val="ru-RU"/>
                    </w:rPr>
                  </w:pPr>
                  <w:r w:rsidRPr="00325580">
                    <w:rPr>
                      <w:rFonts w:ascii="Times New Roman" w:hAnsi="Times New Roman" w:cs="Times New Roman"/>
                      <w:sz w:val="24"/>
                      <w:szCs w:val="24"/>
                      <w:lang w:val="ru-RU"/>
                    </w:rPr>
                    <w:t>Положительные результаты итоговой оценки и итоговой  аттестации  (%)</w:t>
                  </w:r>
                </w:p>
              </w:tc>
            </w:tr>
            <w:tr w:rsidR="00D459B4" w:rsidRPr="00325580" w:rsidTr="000E294A">
              <w:tc>
                <w:tcPr>
                  <w:tcW w:w="3130" w:type="dxa"/>
                </w:tcPr>
                <w:p w:rsidR="00D459B4" w:rsidRPr="00110D91" w:rsidRDefault="00D459B4" w:rsidP="00D459B4">
                  <w:pPr>
                    <w:jc w:val="center"/>
                  </w:pPr>
                  <w:r w:rsidRPr="00110D91">
                    <w:t>2018-2019</w:t>
                  </w:r>
                </w:p>
              </w:tc>
              <w:tc>
                <w:tcPr>
                  <w:tcW w:w="2693" w:type="dxa"/>
                </w:tcPr>
                <w:p w:rsidR="00D459B4" w:rsidRDefault="00D459B4" w:rsidP="00D459B4">
                  <w:pPr>
                    <w:jc w:val="center"/>
                  </w:pPr>
                  <w:r w:rsidRPr="00110D91">
                    <w:t>2019-2020</w:t>
                  </w:r>
                </w:p>
              </w:tc>
              <w:tc>
                <w:tcPr>
                  <w:tcW w:w="2546" w:type="dxa"/>
                </w:tcPr>
                <w:p w:rsidR="00D459B4" w:rsidRDefault="00D459B4" w:rsidP="00D459B4">
                  <w:pPr>
                    <w:jc w:val="center"/>
                  </w:pPr>
                  <w:r w:rsidRPr="00110D91">
                    <w:t>2019-2020</w:t>
                  </w:r>
                </w:p>
              </w:tc>
            </w:tr>
            <w:tr w:rsidR="00D459B4" w:rsidRPr="00325580" w:rsidTr="000E294A">
              <w:tc>
                <w:tcPr>
                  <w:tcW w:w="3130" w:type="dxa"/>
                </w:tcPr>
                <w:p w:rsidR="00D459B4" w:rsidRPr="00325580" w:rsidRDefault="00D459B4" w:rsidP="00D459B4">
                  <w:pPr>
                    <w:autoSpaceDE w:val="0"/>
                    <w:autoSpaceDN w:val="0"/>
                    <w:adjustRightInd w:val="0"/>
                    <w:spacing w:after="0"/>
                    <w:jc w:val="center"/>
                    <w:outlineLvl w:val="0"/>
                    <w:rPr>
                      <w:rFonts w:ascii="Times New Roman" w:hAnsi="Times New Roman" w:cs="Times New Roman"/>
                      <w:sz w:val="24"/>
                      <w:szCs w:val="24"/>
                    </w:rPr>
                  </w:pPr>
                  <w:r w:rsidRPr="00325580">
                    <w:rPr>
                      <w:rFonts w:ascii="Times New Roman" w:hAnsi="Times New Roman" w:cs="Times New Roman"/>
                      <w:sz w:val="24"/>
                      <w:szCs w:val="24"/>
                    </w:rPr>
                    <w:t>100%</w:t>
                  </w:r>
                </w:p>
              </w:tc>
              <w:tc>
                <w:tcPr>
                  <w:tcW w:w="2693" w:type="dxa"/>
                </w:tcPr>
                <w:p w:rsidR="00D459B4" w:rsidRPr="00325580" w:rsidRDefault="00D459B4" w:rsidP="00D459B4">
                  <w:pPr>
                    <w:autoSpaceDE w:val="0"/>
                    <w:autoSpaceDN w:val="0"/>
                    <w:adjustRightInd w:val="0"/>
                    <w:spacing w:after="0"/>
                    <w:jc w:val="center"/>
                    <w:outlineLvl w:val="0"/>
                    <w:rPr>
                      <w:rFonts w:ascii="Times New Roman" w:hAnsi="Times New Roman" w:cs="Times New Roman"/>
                      <w:sz w:val="24"/>
                      <w:szCs w:val="24"/>
                    </w:rPr>
                  </w:pPr>
                  <w:r>
                    <w:rPr>
                      <w:rFonts w:ascii="Times New Roman" w:hAnsi="Times New Roman" w:cs="Times New Roman"/>
                      <w:sz w:val="24"/>
                      <w:szCs w:val="24"/>
                      <w:lang w:val="ru-RU"/>
                    </w:rPr>
                    <w:t xml:space="preserve">91 </w:t>
                  </w:r>
                  <w:r w:rsidRPr="00325580">
                    <w:rPr>
                      <w:rFonts w:ascii="Times New Roman" w:hAnsi="Times New Roman" w:cs="Times New Roman"/>
                      <w:sz w:val="24"/>
                      <w:szCs w:val="24"/>
                    </w:rPr>
                    <w:t>%</w:t>
                  </w:r>
                </w:p>
              </w:tc>
              <w:tc>
                <w:tcPr>
                  <w:tcW w:w="2546" w:type="dxa"/>
                </w:tcPr>
                <w:p w:rsidR="00D459B4" w:rsidRPr="00325580" w:rsidRDefault="00D459B4" w:rsidP="00D459B4">
                  <w:pPr>
                    <w:autoSpaceDE w:val="0"/>
                    <w:autoSpaceDN w:val="0"/>
                    <w:adjustRightInd w:val="0"/>
                    <w:spacing w:after="0"/>
                    <w:jc w:val="center"/>
                    <w:outlineLvl w:val="0"/>
                    <w:rPr>
                      <w:rFonts w:ascii="Times New Roman" w:hAnsi="Times New Roman" w:cs="Times New Roman"/>
                      <w:sz w:val="24"/>
                      <w:szCs w:val="24"/>
                    </w:rPr>
                  </w:pPr>
                  <w:r>
                    <w:rPr>
                      <w:rFonts w:ascii="Times New Roman" w:hAnsi="Times New Roman" w:cs="Times New Roman"/>
                      <w:sz w:val="24"/>
                      <w:szCs w:val="24"/>
                      <w:lang w:val="ru-RU"/>
                    </w:rPr>
                    <w:t xml:space="preserve">100 </w:t>
                  </w:r>
                  <w:r w:rsidRPr="00325580">
                    <w:rPr>
                      <w:rFonts w:ascii="Times New Roman" w:hAnsi="Times New Roman" w:cs="Times New Roman"/>
                      <w:sz w:val="24"/>
                      <w:szCs w:val="24"/>
                    </w:rPr>
                    <w:t>%</w:t>
                  </w:r>
                </w:p>
              </w:tc>
            </w:tr>
          </w:tbl>
          <w:p w:rsidR="004B1512" w:rsidRPr="00325580" w:rsidRDefault="004B1512" w:rsidP="000E294A">
            <w:pPr>
              <w:jc w:val="both"/>
              <w:rPr>
                <w:rFonts w:ascii="Times New Roman" w:hAnsi="Times New Roman" w:cs="Times New Roman"/>
                <w:sz w:val="24"/>
                <w:szCs w:val="24"/>
                <w:lang w:val="ru-RU"/>
              </w:rPr>
            </w:pPr>
          </w:p>
        </w:tc>
      </w:tr>
      <w:tr w:rsidR="004B1512" w:rsidRPr="000246FA" w:rsidTr="000E294A">
        <w:tc>
          <w:tcPr>
            <w:tcW w:w="5000" w:type="pct"/>
            <w:gridSpan w:val="3"/>
          </w:tcPr>
          <w:p w:rsidR="004B1512" w:rsidRPr="00325580" w:rsidRDefault="004B1512" w:rsidP="007D5155">
            <w:pPr>
              <w:jc w:val="both"/>
              <w:rPr>
                <w:rFonts w:ascii="Times New Roman" w:hAnsi="Times New Roman" w:cs="Times New Roman"/>
                <w:b/>
                <w:sz w:val="24"/>
                <w:szCs w:val="24"/>
                <w:lang w:val="ru-RU"/>
              </w:rPr>
            </w:pPr>
            <w:r w:rsidRPr="00325580">
              <w:rPr>
                <w:rFonts w:ascii="Times New Roman" w:hAnsi="Times New Roman" w:cs="Times New Roman"/>
                <w:b/>
                <w:sz w:val="24"/>
                <w:szCs w:val="24"/>
                <w:lang w:val="ru-RU"/>
              </w:rPr>
              <w:t xml:space="preserve">5.4.Положительные  результаты   качества </w:t>
            </w:r>
            <w:r w:rsidR="007D5155">
              <w:rPr>
                <w:rFonts w:ascii="Times New Roman" w:hAnsi="Times New Roman" w:cs="Times New Roman"/>
                <w:b/>
                <w:sz w:val="24"/>
                <w:szCs w:val="24"/>
                <w:lang w:val="ru-RU"/>
              </w:rPr>
              <w:t xml:space="preserve">знаний </w:t>
            </w:r>
            <w:r w:rsidRPr="00325580">
              <w:rPr>
                <w:rFonts w:ascii="Times New Roman" w:hAnsi="Times New Roman" w:cs="Times New Roman"/>
                <w:b/>
                <w:sz w:val="24"/>
                <w:szCs w:val="24"/>
                <w:lang w:val="ru-RU"/>
              </w:rPr>
              <w:t xml:space="preserve">школьников, закончивших  освоение образовательных программ    </w:t>
            </w:r>
            <w:r w:rsidR="00A03A94">
              <w:rPr>
                <w:rFonts w:ascii="Times New Roman" w:hAnsi="Times New Roman" w:cs="Times New Roman"/>
                <w:b/>
                <w:sz w:val="24"/>
                <w:szCs w:val="24"/>
                <w:lang w:val="ru-RU"/>
              </w:rPr>
              <w:t xml:space="preserve">среднего </w:t>
            </w:r>
            <w:r w:rsidRPr="00325580">
              <w:rPr>
                <w:rFonts w:ascii="Times New Roman" w:hAnsi="Times New Roman" w:cs="Times New Roman"/>
                <w:b/>
                <w:sz w:val="24"/>
                <w:szCs w:val="24"/>
                <w:lang w:val="ru-RU"/>
              </w:rPr>
              <w:t>общего образования на «4» и «5».</w:t>
            </w:r>
          </w:p>
        </w:tc>
      </w:tr>
      <w:tr w:rsidR="004B1512" w:rsidRPr="00325580" w:rsidTr="000E294A">
        <w:tc>
          <w:tcPr>
            <w:tcW w:w="5000" w:type="pct"/>
            <w:gridSpan w:val="3"/>
          </w:tcPr>
          <w:tbl>
            <w:tblPr>
              <w:tblpPr w:leftFromText="180" w:rightFromText="180" w:vertAnchor="page" w:horzAnchor="margin" w:tblpXSpec="center" w:tblpY="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2693"/>
              <w:gridCol w:w="2546"/>
            </w:tblGrid>
            <w:tr w:rsidR="004B1512" w:rsidRPr="00325580" w:rsidTr="000E294A">
              <w:tc>
                <w:tcPr>
                  <w:tcW w:w="8217" w:type="dxa"/>
                  <w:gridSpan w:val="3"/>
                </w:tcPr>
                <w:p w:rsidR="004B1512" w:rsidRPr="00325580" w:rsidRDefault="004B1512" w:rsidP="00383775">
                  <w:pPr>
                    <w:autoSpaceDE w:val="0"/>
                    <w:autoSpaceDN w:val="0"/>
                    <w:adjustRightInd w:val="0"/>
                    <w:jc w:val="center"/>
                    <w:outlineLvl w:val="0"/>
                    <w:rPr>
                      <w:rFonts w:ascii="Times New Roman" w:hAnsi="Times New Roman" w:cs="Times New Roman"/>
                      <w:sz w:val="24"/>
                      <w:szCs w:val="24"/>
                    </w:rPr>
                  </w:pPr>
                  <w:r w:rsidRPr="00325580">
                    <w:rPr>
                      <w:rFonts w:ascii="Times New Roman" w:hAnsi="Times New Roman" w:cs="Times New Roman"/>
                      <w:sz w:val="24"/>
                      <w:szCs w:val="24"/>
                    </w:rPr>
                    <w:t xml:space="preserve">Качество </w:t>
                  </w:r>
                  <w:r w:rsidR="00383775">
                    <w:rPr>
                      <w:rFonts w:ascii="Times New Roman" w:hAnsi="Times New Roman" w:cs="Times New Roman"/>
                      <w:sz w:val="24"/>
                      <w:szCs w:val="24"/>
                      <w:lang w:val="ru-RU"/>
                    </w:rPr>
                    <w:t xml:space="preserve">знаний </w:t>
                  </w:r>
                  <w:r w:rsidRPr="00325580">
                    <w:rPr>
                      <w:rFonts w:ascii="Times New Roman" w:hAnsi="Times New Roman" w:cs="Times New Roman"/>
                      <w:sz w:val="24"/>
                      <w:szCs w:val="24"/>
                    </w:rPr>
                    <w:t>(%)</w:t>
                  </w:r>
                </w:p>
              </w:tc>
            </w:tr>
            <w:tr w:rsidR="00D459B4" w:rsidRPr="00325580" w:rsidTr="000E294A">
              <w:tc>
                <w:tcPr>
                  <w:tcW w:w="2978" w:type="dxa"/>
                </w:tcPr>
                <w:p w:rsidR="00D459B4" w:rsidRPr="008E334B" w:rsidRDefault="00D459B4" w:rsidP="00D459B4">
                  <w:pPr>
                    <w:jc w:val="center"/>
                  </w:pPr>
                  <w:r w:rsidRPr="008E334B">
                    <w:t>2018-2019</w:t>
                  </w:r>
                </w:p>
              </w:tc>
              <w:tc>
                <w:tcPr>
                  <w:tcW w:w="2693" w:type="dxa"/>
                </w:tcPr>
                <w:p w:rsidR="00D459B4" w:rsidRPr="00327A08" w:rsidRDefault="00D459B4" w:rsidP="00D459B4">
                  <w:pPr>
                    <w:autoSpaceDE w:val="0"/>
                    <w:autoSpaceDN w:val="0"/>
                    <w:adjustRightInd w:val="0"/>
                    <w:jc w:val="center"/>
                    <w:outlineLvl w:val="0"/>
                    <w:rPr>
                      <w:rFonts w:ascii="Times New Roman" w:hAnsi="Times New Roman" w:cs="Times New Roman"/>
                      <w:sz w:val="24"/>
                      <w:szCs w:val="24"/>
                      <w:lang w:val="ru-RU"/>
                    </w:rPr>
                  </w:pPr>
                  <w:r w:rsidRPr="00325580">
                    <w:rPr>
                      <w:rFonts w:ascii="Times New Roman" w:hAnsi="Times New Roman" w:cs="Times New Roman"/>
                      <w:sz w:val="24"/>
                      <w:szCs w:val="24"/>
                    </w:rPr>
                    <w:t>201</w:t>
                  </w:r>
                  <w:r>
                    <w:rPr>
                      <w:rFonts w:ascii="Times New Roman" w:hAnsi="Times New Roman" w:cs="Times New Roman"/>
                      <w:sz w:val="24"/>
                      <w:szCs w:val="24"/>
                      <w:lang w:val="ru-RU"/>
                    </w:rPr>
                    <w:t>9</w:t>
                  </w:r>
                  <w:r>
                    <w:rPr>
                      <w:rFonts w:ascii="Times New Roman" w:hAnsi="Times New Roman" w:cs="Times New Roman"/>
                      <w:sz w:val="24"/>
                      <w:szCs w:val="24"/>
                    </w:rPr>
                    <w:t>-2020</w:t>
                  </w:r>
                </w:p>
              </w:tc>
              <w:tc>
                <w:tcPr>
                  <w:tcW w:w="2546" w:type="dxa"/>
                </w:tcPr>
                <w:p w:rsidR="00D459B4" w:rsidRPr="00D459B4" w:rsidRDefault="00D459B4" w:rsidP="00D459B4">
                  <w:pPr>
                    <w:autoSpaceDE w:val="0"/>
                    <w:autoSpaceDN w:val="0"/>
                    <w:adjustRightInd w:val="0"/>
                    <w:jc w:val="center"/>
                    <w:outlineLvl w:val="0"/>
                    <w:rPr>
                      <w:rFonts w:ascii="Times New Roman" w:hAnsi="Times New Roman" w:cs="Times New Roman"/>
                      <w:sz w:val="24"/>
                      <w:szCs w:val="24"/>
                      <w:lang w:val="ru-RU"/>
                    </w:rPr>
                  </w:pPr>
                  <w:r>
                    <w:rPr>
                      <w:rFonts w:ascii="Times New Roman" w:hAnsi="Times New Roman" w:cs="Times New Roman"/>
                      <w:sz w:val="24"/>
                      <w:szCs w:val="24"/>
                    </w:rPr>
                    <w:t>20</w:t>
                  </w:r>
                  <w:r>
                    <w:rPr>
                      <w:rFonts w:ascii="Times New Roman" w:hAnsi="Times New Roman" w:cs="Times New Roman"/>
                      <w:sz w:val="24"/>
                      <w:szCs w:val="24"/>
                      <w:lang w:val="ru-RU"/>
                    </w:rPr>
                    <w:t>20</w:t>
                  </w:r>
                  <w:r>
                    <w:rPr>
                      <w:rFonts w:ascii="Times New Roman" w:hAnsi="Times New Roman" w:cs="Times New Roman"/>
                      <w:sz w:val="24"/>
                      <w:szCs w:val="24"/>
                    </w:rPr>
                    <w:t>-202</w:t>
                  </w:r>
                  <w:r>
                    <w:rPr>
                      <w:rFonts w:ascii="Times New Roman" w:hAnsi="Times New Roman" w:cs="Times New Roman"/>
                      <w:sz w:val="24"/>
                      <w:szCs w:val="24"/>
                      <w:lang w:val="ru-RU"/>
                    </w:rPr>
                    <w:t>1</w:t>
                  </w:r>
                </w:p>
              </w:tc>
            </w:tr>
            <w:tr w:rsidR="00D459B4" w:rsidRPr="00325580" w:rsidTr="000E294A">
              <w:tc>
                <w:tcPr>
                  <w:tcW w:w="2978" w:type="dxa"/>
                </w:tcPr>
                <w:p w:rsidR="00D459B4" w:rsidRPr="00D459B4" w:rsidRDefault="00D459B4" w:rsidP="00D459B4">
                  <w:pPr>
                    <w:jc w:val="center"/>
                    <w:rPr>
                      <w:lang w:val="ru-RU"/>
                    </w:rPr>
                  </w:pPr>
                  <w:r w:rsidRPr="008E334B">
                    <w:lastRenderedPageBreak/>
                    <w:t>48</w:t>
                  </w:r>
                  <w:r>
                    <w:rPr>
                      <w:lang w:val="ru-RU"/>
                    </w:rPr>
                    <w:t>%</w:t>
                  </w:r>
                </w:p>
              </w:tc>
              <w:tc>
                <w:tcPr>
                  <w:tcW w:w="2693" w:type="dxa"/>
                </w:tcPr>
                <w:p w:rsidR="00D459B4" w:rsidRPr="00325580" w:rsidRDefault="00D459B4" w:rsidP="00D459B4">
                  <w:pPr>
                    <w:autoSpaceDE w:val="0"/>
                    <w:autoSpaceDN w:val="0"/>
                    <w:adjustRightInd w:val="0"/>
                    <w:jc w:val="center"/>
                    <w:outlineLvl w:val="0"/>
                    <w:rPr>
                      <w:rFonts w:ascii="Times New Roman" w:hAnsi="Times New Roman" w:cs="Times New Roman"/>
                      <w:sz w:val="24"/>
                      <w:szCs w:val="24"/>
                      <w:lang w:val="ru-RU"/>
                    </w:rPr>
                  </w:pPr>
                  <w:r>
                    <w:rPr>
                      <w:rFonts w:ascii="Times New Roman" w:hAnsi="Times New Roman" w:cs="Times New Roman"/>
                      <w:sz w:val="24"/>
                      <w:szCs w:val="24"/>
                      <w:lang w:val="ru-RU"/>
                    </w:rPr>
                    <w:t>48%</w:t>
                  </w:r>
                </w:p>
              </w:tc>
              <w:tc>
                <w:tcPr>
                  <w:tcW w:w="2546" w:type="dxa"/>
                </w:tcPr>
                <w:p w:rsidR="00D459B4" w:rsidRPr="00325580" w:rsidRDefault="00D459B4" w:rsidP="00D459B4">
                  <w:pPr>
                    <w:autoSpaceDE w:val="0"/>
                    <w:autoSpaceDN w:val="0"/>
                    <w:adjustRightInd w:val="0"/>
                    <w:jc w:val="center"/>
                    <w:outlineLvl w:val="0"/>
                    <w:rPr>
                      <w:rFonts w:ascii="Times New Roman" w:hAnsi="Times New Roman" w:cs="Times New Roman"/>
                      <w:sz w:val="24"/>
                      <w:szCs w:val="24"/>
                      <w:lang w:val="ru-RU"/>
                    </w:rPr>
                  </w:pPr>
                  <w:r>
                    <w:rPr>
                      <w:rFonts w:ascii="Times New Roman" w:hAnsi="Times New Roman" w:cs="Times New Roman"/>
                      <w:sz w:val="24"/>
                      <w:szCs w:val="24"/>
                      <w:lang w:val="ru-RU"/>
                    </w:rPr>
                    <w:t>56,8%</w:t>
                  </w:r>
                </w:p>
              </w:tc>
            </w:tr>
          </w:tbl>
          <w:p w:rsidR="004B1512" w:rsidRPr="00325580" w:rsidRDefault="004B1512" w:rsidP="000E294A">
            <w:pPr>
              <w:jc w:val="both"/>
              <w:rPr>
                <w:rFonts w:ascii="Times New Roman" w:hAnsi="Times New Roman" w:cs="Times New Roman"/>
                <w:sz w:val="24"/>
                <w:szCs w:val="24"/>
                <w:lang w:val="ru-RU"/>
              </w:rPr>
            </w:pPr>
          </w:p>
        </w:tc>
      </w:tr>
      <w:tr w:rsidR="004B1512" w:rsidRPr="000246FA" w:rsidTr="000E294A">
        <w:trPr>
          <w:trHeight w:val="1637"/>
        </w:trPr>
        <w:tc>
          <w:tcPr>
            <w:tcW w:w="5000" w:type="pct"/>
            <w:gridSpan w:val="3"/>
          </w:tcPr>
          <w:p w:rsidR="004B1512" w:rsidRPr="00325580" w:rsidRDefault="004B1512" w:rsidP="000E294A">
            <w:pPr>
              <w:jc w:val="both"/>
              <w:rPr>
                <w:rFonts w:ascii="Times New Roman" w:hAnsi="Times New Roman" w:cs="Times New Roman"/>
                <w:b/>
                <w:sz w:val="24"/>
                <w:szCs w:val="24"/>
                <w:lang w:val="ru-RU"/>
              </w:rPr>
            </w:pPr>
            <w:r w:rsidRPr="00325580">
              <w:rPr>
                <w:rFonts w:ascii="Times New Roman" w:hAnsi="Times New Roman" w:cs="Times New Roman"/>
                <w:b/>
                <w:sz w:val="24"/>
                <w:szCs w:val="24"/>
                <w:lang w:val="ru-RU"/>
              </w:rPr>
              <w:lastRenderedPageBreak/>
              <w:t xml:space="preserve">5.5. </w:t>
            </w:r>
            <w:r w:rsidRPr="00325580">
              <w:rPr>
                <w:rFonts w:ascii="Times New Roman" w:eastAsia="Calibri" w:hAnsi="Times New Roman" w:cs="Times New Roman"/>
                <w:b/>
                <w:sz w:val="24"/>
                <w:szCs w:val="24"/>
                <w:lang w:val="ru-RU"/>
              </w:rPr>
              <w:t>Положительные результаты   освоения образовательной программы среднего общего образования (средний  тестовый балл обучающихся, полученный на ЕГЭ по русскому языку, математике, профильным предметам, предметам углубленного изучения</w:t>
            </w:r>
            <w:r w:rsidRPr="00325580">
              <w:rPr>
                <w:rFonts w:ascii="Times New Roman" w:hAnsi="Times New Roman" w:cs="Times New Roman"/>
                <w:b/>
                <w:sz w:val="24"/>
                <w:szCs w:val="24"/>
                <w:lang w:val="ru-RU"/>
              </w:rPr>
              <w:t>).</w:t>
            </w:r>
          </w:p>
        </w:tc>
      </w:tr>
      <w:tr w:rsidR="004B1512" w:rsidRPr="00325580" w:rsidTr="000E294A">
        <w:tc>
          <w:tcPr>
            <w:tcW w:w="5000" w:type="pct"/>
            <w:gridSpan w:val="3"/>
          </w:tcPr>
          <w:tbl>
            <w:tblPr>
              <w:tblpPr w:leftFromText="180" w:rightFromText="180" w:vertAnchor="page" w:horzAnchor="margin" w:tblpY="43"/>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843"/>
              <w:gridCol w:w="2551"/>
              <w:gridCol w:w="2410"/>
            </w:tblGrid>
            <w:tr w:rsidR="004B1512" w:rsidRPr="00325580" w:rsidTr="000E294A">
              <w:tc>
                <w:tcPr>
                  <w:tcW w:w="1980" w:type="dxa"/>
                  <w:vMerge w:val="restart"/>
                  <w:tcBorders>
                    <w:top w:val="single" w:sz="4" w:space="0" w:color="auto"/>
                    <w:left w:val="single" w:sz="4" w:space="0" w:color="auto"/>
                    <w:bottom w:val="single" w:sz="4" w:space="0" w:color="auto"/>
                    <w:right w:val="single" w:sz="4" w:space="0" w:color="auto"/>
                  </w:tcBorders>
                  <w:hideMark/>
                </w:tcPr>
                <w:p w:rsidR="004B1512" w:rsidRPr="005A2195" w:rsidRDefault="004B1512" w:rsidP="000E294A">
                  <w:pPr>
                    <w:autoSpaceDE w:val="0"/>
                    <w:autoSpaceDN w:val="0"/>
                    <w:adjustRightInd w:val="0"/>
                    <w:spacing w:after="0"/>
                    <w:jc w:val="both"/>
                    <w:outlineLvl w:val="0"/>
                    <w:rPr>
                      <w:rFonts w:ascii="Times New Roman" w:eastAsia="Calibri" w:hAnsi="Times New Roman" w:cs="Times New Roman"/>
                      <w:sz w:val="24"/>
                      <w:szCs w:val="24"/>
                    </w:rPr>
                  </w:pPr>
                  <w:r w:rsidRPr="005A2195">
                    <w:rPr>
                      <w:rFonts w:ascii="Times New Roman" w:hAnsi="Times New Roman" w:cs="Times New Roman"/>
                      <w:sz w:val="24"/>
                      <w:szCs w:val="24"/>
                      <w:lang w:val="ru-RU"/>
                    </w:rPr>
                    <w:t>П</w:t>
                  </w:r>
                  <w:r w:rsidRPr="005A2195">
                    <w:rPr>
                      <w:rFonts w:ascii="Times New Roman" w:eastAsia="Calibri" w:hAnsi="Times New Roman" w:cs="Times New Roman"/>
                      <w:sz w:val="24"/>
                      <w:szCs w:val="24"/>
                    </w:rPr>
                    <w:t xml:space="preserve">редмет </w:t>
                  </w:r>
                </w:p>
              </w:tc>
              <w:tc>
                <w:tcPr>
                  <w:tcW w:w="6804" w:type="dxa"/>
                  <w:gridSpan w:val="3"/>
                  <w:tcBorders>
                    <w:top w:val="single" w:sz="4" w:space="0" w:color="auto"/>
                    <w:left w:val="single" w:sz="4" w:space="0" w:color="auto"/>
                    <w:bottom w:val="single" w:sz="4" w:space="0" w:color="auto"/>
                    <w:right w:val="single" w:sz="4" w:space="0" w:color="auto"/>
                  </w:tcBorders>
                  <w:hideMark/>
                </w:tcPr>
                <w:p w:rsidR="004B1512" w:rsidRPr="00325580" w:rsidRDefault="004B1512" w:rsidP="000E294A">
                  <w:pPr>
                    <w:autoSpaceDE w:val="0"/>
                    <w:autoSpaceDN w:val="0"/>
                    <w:adjustRightInd w:val="0"/>
                    <w:spacing w:after="0"/>
                    <w:jc w:val="center"/>
                    <w:outlineLvl w:val="0"/>
                    <w:rPr>
                      <w:rFonts w:ascii="Times New Roman" w:eastAsia="Calibri" w:hAnsi="Times New Roman" w:cs="Times New Roman"/>
                      <w:sz w:val="24"/>
                      <w:szCs w:val="24"/>
                    </w:rPr>
                  </w:pPr>
                  <w:r w:rsidRPr="00325580">
                    <w:rPr>
                      <w:rFonts w:ascii="Times New Roman" w:eastAsia="Calibri" w:hAnsi="Times New Roman" w:cs="Times New Roman"/>
                      <w:sz w:val="24"/>
                      <w:szCs w:val="24"/>
                    </w:rPr>
                    <w:t>Средний тестовый балл</w:t>
                  </w:r>
                </w:p>
              </w:tc>
            </w:tr>
            <w:tr w:rsidR="00D459B4" w:rsidRPr="00325580" w:rsidTr="00D41C82">
              <w:trPr>
                <w:trHeight w:val="515"/>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D459B4" w:rsidRPr="005A2195" w:rsidRDefault="00D459B4" w:rsidP="00D459B4">
                  <w:pPr>
                    <w:spacing w:after="0"/>
                    <w:rPr>
                      <w:rFonts w:ascii="Times New Roman" w:eastAsia="Calibri" w:hAnsi="Times New Roman" w:cs="Times New Roman"/>
                      <w:sz w:val="24"/>
                      <w:szCs w:val="24"/>
                      <w:lang w:val="ru-RU"/>
                    </w:rPr>
                  </w:pPr>
                </w:p>
              </w:tc>
              <w:tc>
                <w:tcPr>
                  <w:tcW w:w="1843" w:type="dxa"/>
                  <w:tcBorders>
                    <w:top w:val="single" w:sz="4" w:space="0" w:color="auto"/>
                    <w:left w:val="single" w:sz="4" w:space="0" w:color="auto"/>
                    <w:bottom w:val="single" w:sz="4" w:space="0" w:color="auto"/>
                    <w:right w:val="single" w:sz="4" w:space="0" w:color="auto"/>
                  </w:tcBorders>
                  <w:hideMark/>
                </w:tcPr>
                <w:p w:rsidR="00D459B4" w:rsidRPr="004F3FC0" w:rsidRDefault="00D459B4" w:rsidP="00D459B4">
                  <w:pPr>
                    <w:jc w:val="center"/>
                  </w:pPr>
                  <w:r w:rsidRPr="004F3FC0">
                    <w:t>2018-2019</w:t>
                  </w:r>
                </w:p>
              </w:tc>
              <w:tc>
                <w:tcPr>
                  <w:tcW w:w="2551" w:type="dxa"/>
                  <w:tcBorders>
                    <w:top w:val="single" w:sz="4" w:space="0" w:color="auto"/>
                    <w:left w:val="single" w:sz="4" w:space="0" w:color="auto"/>
                    <w:bottom w:val="single" w:sz="4" w:space="0" w:color="auto"/>
                    <w:right w:val="single" w:sz="4" w:space="0" w:color="auto"/>
                  </w:tcBorders>
                </w:tcPr>
                <w:p w:rsidR="00D459B4" w:rsidRDefault="00D459B4" w:rsidP="00D459B4">
                  <w:pPr>
                    <w:jc w:val="center"/>
                  </w:pPr>
                  <w:r w:rsidRPr="004F3FC0">
                    <w:t>2019-2020</w:t>
                  </w:r>
                </w:p>
              </w:tc>
              <w:tc>
                <w:tcPr>
                  <w:tcW w:w="2410" w:type="dxa"/>
                  <w:tcBorders>
                    <w:top w:val="single" w:sz="4" w:space="0" w:color="auto"/>
                    <w:left w:val="single" w:sz="4" w:space="0" w:color="auto"/>
                    <w:bottom w:val="single" w:sz="4" w:space="0" w:color="auto"/>
                    <w:right w:val="single" w:sz="4" w:space="0" w:color="auto"/>
                  </w:tcBorders>
                </w:tcPr>
                <w:p w:rsidR="00D459B4" w:rsidRPr="00D459B4" w:rsidRDefault="00D459B4" w:rsidP="00D459B4">
                  <w:pPr>
                    <w:jc w:val="center"/>
                    <w:rPr>
                      <w:lang w:val="ru-RU"/>
                    </w:rPr>
                  </w:pPr>
                  <w:r>
                    <w:t>20</w:t>
                  </w:r>
                  <w:r>
                    <w:rPr>
                      <w:lang w:val="ru-RU"/>
                    </w:rPr>
                    <w:t>20</w:t>
                  </w:r>
                  <w:r w:rsidRPr="004F3FC0">
                    <w:t>-202</w:t>
                  </w:r>
                  <w:r>
                    <w:rPr>
                      <w:lang w:val="ru-RU"/>
                    </w:rPr>
                    <w:t>1</w:t>
                  </w:r>
                </w:p>
              </w:tc>
            </w:tr>
            <w:tr w:rsidR="00D459B4" w:rsidRPr="00325580" w:rsidTr="009A25F0">
              <w:tc>
                <w:tcPr>
                  <w:tcW w:w="1980" w:type="dxa"/>
                  <w:shd w:val="clear" w:color="auto" w:fill="auto"/>
                  <w:hideMark/>
                </w:tcPr>
                <w:p w:rsidR="00D459B4" w:rsidRPr="005A2195" w:rsidRDefault="00D459B4" w:rsidP="00D459B4">
                  <w:pPr>
                    <w:rPr>
                      <w:rFonts w:ascii="Times New Roman" w:hAnsi="Times New Roman" w:cs="Times New Roman"/>
                    </w:rPr>
                  </w:pPr>
                  <w:r w:rsidRPr="005A2195">
                    <w:rPr>
                      <w:rFonts w:ascii="Times New Roman" w:hAnsi="Times New Roman" w:cs="Times New Roman"/>
                    </w:rPr>
                    <w:t>Русский</w:t>
                  </w:r>
                </w:p>
              </w:tc>
              <w:tc>
                <w:tcPr>
                  <w:tcW w:w="1843" w:type="dxa"/>
                  <w:hideMark/>
                </w:tcPr>
                <w:p w:rsidR="00D459B4" w:rsidRPr="00400C9A" w:rsidRDefault="00D459B4" w:rsidP="00D459B4">
                  <w:pPr>
                    <w:jc w:val="center"/>
                  </w:pPr>
                  <w:r w:rsidRPr="00400C9A">
                    <w:t>67,2</w:t>
                  </w:r>
                </w:p>
              </w:tc>
              <w:tc>
                <w:tcPr>
                  <w:tcW w:w="2551" w:type="dxa"/>
                </w:tcPr>
                <w:p w:rsidR="00D459B4" w:rsidRPr="00D41C82" w:rsidRDefault="00D459B4" w:rsidP="00D459B4">
                  <w:pPr>
                    <w:jc w:val="center"/>
                    <w:rPr>
                      <w:b/>
                      <w:lang w:val="ru-RU"/>
                    </w:rPr>
                  </w:pPr>
                  <w:r>
                    <w:rPr>
                      <w:b/>
                      <w:lang w:val="ru-RU"/>
                    </w:rPr>
                    <w:t>67.7</w:t>
                  </w:r>
                </w:p>
              </w:tc>
              <w:tc>
                <w:tcPr>
                  <w:tcW w:w="2410" w:type="dxa"/>
                </w:tcPr>
                <w:p w:rsidR="00D459B4" w:rsidRPr="00D41C82" w:rsidRDefault="005B688E" w:rsidP="00D459B4">
                  <w:pPr>
                    <w:jc w:val="center"/>
                    <w:rPr>
                      <w:b/>
                      <w:lang w:val="ru-RU"/>
                    </w:rPr>
                  </w:pPr>
                  <w:r>
                    <w:rPr>
                      <w:b/>
                      <w:lang w:val="ru-RU"/>
                    </w:rPr>
                    <w:t>71,6</w:t>
                  </w:r>
                </w:p>
              </w:tc>
            </w:tr>
            <w:tr w:rsidR="00D459B4" w:rsidRPr="00325580" w:rsidTr="009A25F0">
              <w:tc>
                <w:tcPr>
                  <w:tcW w:w="1980" w:type="dxa"/>
                  <w:shd w:val="clear" w:color="auto" w:fill="auto"/>
                  <w:hideMark/>
                </w:tcPr>
                <w:p w:rsidR="00D459B4" w:rsidRPr="005A2195" w:rsidRDefault="00D459B4" w:rsidP="00D459B4">
                  <w:pPr>
                    <w:rPr>
                      <w:rFonts w:ascii="Times New Roman" w:hAnsi="Times New Roman" w:cs="Times New Roman"/>
                    </w:rPr>
                  </w:pPr>
                  <w:r w:rsidRPr="005A2195">
                    <w:rPr>
                      <w:rFonts w:ascii="Times New Roman" w:hAnsi="Times New Roman" w:cs="Times New Roman"/>
                    </w:rPr>
                    <w:t>Математика</w:t>
                  </w:r>
                </w:p>
              </w:tc>
              <w:tc>
                <w:tcPr>
                  <w:tcW w:w="1843" w:type="dxa"/>
                  <w:hideMark/>
                </w:tcPr>
                <w:p w:rsidR="00D459B4" w:rsidRPr="00400C9A" w:rsidRDefault="00D459B4" w:rsidP="00D459B4">
                  <w:pPr>
                    <w:jc w:val="center"/>
                  </w:pPr>
                  <w:r w:rsidRPr="00400C9A">
                    <w:t>52,3</w:t>
                  </w:r>
                </w:p>
              </w:tc>
              <w:tc>
                <w:tcPr>
                  <w:tcW w:w="2551" w:type="dxa"/>
                </w:tcPr>
                <w:p w:rsidR="00D459B4" w:rsidRPr="00D41C82" w:rsidRDefault="00D459B4" w:rsidP="00D459B4">
                  <w:pPr>
                    <w:jc w:val="center"/>
                    <w:rPr>
                      <w:b/>
                      <w:lang w:val="ru-RU"/>
                    </w:rPr>
                  </w:pPr>
                </w:p>
              </w:tc>
              <w:tc>
                <w:tcPr>
                  <w:tcW w:w="2410" w:type="dxa"/>
                </w:tcPr>
                <w:p w:rsidR="00D459B4" w:rsidRPr="00D41C82" w:rsidRDefault="005B688E" w:rsidP="00D459B4">
                  <w:pPr>
                    <w:jc w:val="center"/>
                    <w:rPr>
                      <w:b/>
                      <w:lang w:val="ru-RU"/>
                    </w:rPr>
                  </w:pPr>
                  <w:r>
                    <w:rPr>
                      <w:b/>
                      <w:lang w:val="ru-RU"/>
                    </w:rPr>
                    <w:t>52,4</w:t>
                  </w:r>
                </w:p>
              </w:tc>
            </w:tr>
            <w:tr w:rsidR="00D459B4" w:rsidRPr="00325580" w:rsidTr="000E294A">
              <w:tc>
                <w:tcPr>
                  <w:tcW w:w="1980" w:type="dxa"/>
                  <w:shd w:val="clear" w:color="auto" w:fill="auto"/>
                  <w:hideMark/>
                </w:tcPr>
                <w:p w:rsidR="00D459B4" w:rsidRPr="005A2195" w:rsidRDefault="00D459B4" w:rsidP="00D459B4">
                  <w:pPr>
                    <w:rPr>
                      <w:rFonts w:ascii="Times New Roman" w:hAnsi="Times New Roman" w:cs="Times New Roman"/>
                    </w:rPr>
                  </w:pPr>
                  <w:r w:rsidRPr="005A2195">
                    <w:rPr>
                      <w:rFonts w:ascii="Times New Roman" w:hAnsi="Times New Roman" w:cs="Times New Roman"/>
                    </w:rPr>
                    <w:t>История</w:t>
                  </w:r>
                </w:p>
              </w:tc>
              <w:tc>
                <w:tcPr>
                  <w:tcW w:w="1843" w:type="dxa"/>
                  <w:shd w:val="clear" w:color="auto" w:fill="auto"/>
                  <w:hideMark/>
                </w:tcPr>
                <w:p w:rsidR="00D459B4" w:rsidRPr="00400C9A" w:rsidRDefault="00D459B4" w:rsidP="00D459B4">
                  <w:pPr>
                    <w:jc w:val="center"/>
                  </w:pPr>
                  <w:r w:rsidRPr="00400C9A">
                    <w:t>47</w:t>
                  </w:r>
                </w:p>
              </w:tc>
              <w:tc>
                <w:tcPr>
                  <w:tcW w:w="2551" w:type="dxa"/>
                  <w:shd w:val="clear" w:color="auto" w:fill="auto"/>
                </w:tcPr>
                <w:p w:rsidR="00D459B4" w:rsidRPr="00D41C82" w:rsidRDefault="00D459B4" w:rsidP="00D459B4">
                  <w:pPr>
                    <w:jc w:val="center"/>
                    <w:rPr>
                      <w:b/>
                      <w:lang w:val="ru-RU"/>
                    </w:rPr>
                  </w:pPr>
                  <w:r>
                    <w:rPr>
                      <w:b/>
                      <w:lang w:val="ru-RU"/>
                    </w:rPr>
                    <w:t>56,1</w:t>
                  </w:r>
                </w:p>
              </w:tc>
              <w:tc>
                <w:tcPr>
                  <w:tcW w:w="2410" w:type="dxa"/>
                  <w:shd w:val="clear" w:color="auto" w:fill="auto"/>
                </w:tcPr>
                <w:p w:rsidR="00D459B4" w:rsidRPr="00D41C82" w:rsidRDefault="005B688E" w:rsidP="00D459B4">
                  <w:pPr>
                    <w:jc w:val="center"/>
                    <w:rPr>
                      <w:b/>
                      <w:lang w:val="ru-RU"/>
                    </w:rPr>
                  </w:pPr>
                  <w:r>
                    <w:rPr>
                      <w:b/>
                      <w:lang w:val="ru-RU"/>
                    </w:rPr>
                    <w:t>58,5</w:t>
                  </w:r>
                </w:p>
              </w:tc>
            </w:tr>
            <w:tr w:rsidR="00D459B4" w:rsidRPr="00325580" w:rsidTr="000E294A">
              <w:tc>
                <w:tcPr>
                  <w:tcW w:w="1980" w:type="dxa"/>
                  <w:shd w:val="clear" w:color="auto" w:fill="auto"/>
                  <w:hideMark/>
                </w:tcPr>
                <w:p w:rsidR="00D459B4" w:rsidRPr="005A2195" w:rsidRDefault="00D459B4" w:rsidP="00D459B4">
                  <w:pPr>
                    <w:rPr>
                      <w:rFonts w:ascii="Times New Roman" w:hAnsi="Times New Roman" w:cs="Times New Roman"/>
                    </w:rPr>
                  </w:pPr>
                  <w:r w:rsidRPr="005A2195">
                    <w:rPr>
                      <w:rFonts w:ascii="Times New Roman" w:hAnsi="Times New Roman" w:cs="Times New Roman"/>
                    </w:rPr>
                    <w:t>Информатика</w:t>
                  </w:r>
                </w:p>
              </w:tc>
              <w:tc>
                <w:tcPr>
                  <w:tcW w:w="1843" w:type="dxa"/>
                  <w:shd w:val="clear" w:color="auto" w:fill="auto"/>
                  <w:hideMark/>
                </w:tcPr>
                <w:p w:rsidR="00D459B4" w:rsidRPr="00400C9A" w:rsidRDefault="00D459B4" w:rsidP="00D459B4">
                  <w:pPr>
                    <w:jc w:val="center"/>
                  </w:pPr>
                  <w:r w:rsidRPr="00400C9A">
                    <w:t>64,5</w:t>
                  </w:r>
                </w:p>
              </w:tc>
              <w:tc>
                <w:tcPr>
                  <w:tcW w:w="2551" w:type="dxa"/>
                  <w:shd w:val="clear" w:color="auto" w:fill="auto"/>
                </w:tcPr>
                <w:p w:rsidR="00D459B4" w:rsidRPr="00D41C82" w:rsidRDefault="00D459B4" w:rsidP="00D459B4">
                  <w:pPr>
                    <w:jc w:val="center"/>
                    <w:rPr>
                      <w:b/>
                      <w:lang w:val="ru-RU"/>
                    </w:rPr>
                  </w:pPr>
                  <w:r>
                    <w:rPr>
                      <w:b/>
                      <w:lang w:val="ru-RU"/>
                    </w:rPr>
                    <w:t>71.4</w:t>
                  </w:r>
                </w:p>
              </w:tc>
              <w:tc>
                <w:tcPr>
                  <w:tcW w:w="2410" w:type="dxa"/>
                  <w:shd w:val="clear" w:color="auto" w:fill="auto"/>
                </w:tcPr>
                <w:p w:rsidR="00D459B4" w:rsidRPr="00D41C82" w:rsidRDefault="005B688E" w:rsidP="00D459B4">
                  <w:pPr>
                    <w:jc w:val="center"/>
                    <w:rPr>
                      <w:b/>
                      <w:lang w:val="ru-RU"/>
                    </w:rPr>
                  </w:pPr>
                  <w:r>
                    <w:rPr>
                      <w:b/>
                      <w:lang w:val="ru-RU"/>
                    </w:rPr>
                    <w:t>67,3</w:t>
                  </w:r>
                </w:p>
              </w:tc>
            </w:tr>
            <w:tr w:rsidR="00D459B4" w:rsidRPr="00325580" w:rsidTr="000E294A">
              <w:tc>
                <w:tcPr>
                  <w:tcW w:w="1980" w:type="dxa"/>
                  <w:shd w:val="clear" w:color="auto" w:fill="auto"/>
                  <w:hideMark/>
                </w:tcPr>
                <w:p w:rsidR="00D459B4" w:rsidRPr="005A2195" w:rsidRDefault="00D459B4" w:rsidP="00D459B4">
                  <w:pPr>
                    <w:rPr>
                      <w:rFonts w:ascii="Times New Roman" w:hAnsi="Times New Roman" w:cs="Times New Roman"/>
                    </w:rPr>
                  </w:pPr>
                  <w:r w:rsidRPr="005A2195">
                    <w:rPr>
                      <w:rFonts w:ascii="Times New Roman" w:hAnsi="Times New Roman" w:cs="Times New Roman"/>
                    </w:rPr>
                    <w:t>Биология</w:t>
                  </w:r>
                </w:p>
              </w:tc>
              <w:tc>
                <w:tcPr>
                  <w:tcW w:w="1843" w:type="dxa"/>
                  <w:shd w:val="clear" w:color="auto" w:fill="auto"/>
                  <w:hideMark/>
                </w:tcPr>
                <w:p w:rsidR="00D459B4" w:rsidRPr="00400C9A" w:rsidRDefault="00D459B4" w:rsidP="00D459B4">
                  <w:pPr>
                    <w:jc w:val="center"/>
                  </w:pPr>
                  <w:r w:rsidRPr="00400C9A">
                    <w:t>52,4</w:t>
                  </w:r>
                </w:p>
              </w:tc>
              <w:tc>
                <w:tcPr>
                  <w:tcW w:w="2551" w:type="dxa"/>
                  <w:shd w:val="clear" w:color="auto" w:fill="auto"/>
                </w:tcPr>
                <w:p w:rsidR="00D459B4" w:rsidRPr="00D41C82" w:rsidRDefault="00D459B4" w:rsidP="00D459B4">
                  <w:pPr>
                    <w:jc w:val="center"/>
                    <w:rPr>
                      <w:b/>
                      <w:lang w:val="ru-RU"/>
                    </w:rPr>
                  </w:pPr>
                  <w:r>
                    <w:rPr>
                      <w:b/>
                      <w:lang w:val="ru-RU"/>
                    </w:rPr>
                    <w:t>53.3</w:t>
                  </w:r>
                </w:p>
              </w:tc>
              <w:tc>
                <w:tcPr>
                  <w:tcW w:w="2410" w:type="dxa"/>
                  <w:shd w:val="clear" w:color="auto" w:fill="auto"/>
                </w:tcPr>
                <w:p w:rsidR="00D459B4" w:rsidRPr="00D41C82" w:rsidRDefault="005B688E" w:rsidP="00D459B4">
                  <w:pPr>
                    <w:jc w:val="center"/>
                    <w:rPr>
                      <w:b/>
                      <w:lang w:val="ru-RU"/>
                    </w:rPr>
                  </w:pPr>
                  <w:r>
                    <w:rPr>
                      <w:b/>
                      <w:lang w:val="ru-RU"/>
                    </w:rPr>
                    <w:t>60</w:t>
                  </w:r>
                </w:p>
              </w:tc>
            </w:tr>
            <w:tr w:rsidR="00D459B4" w:rsidRPr="00325580" w:rsidTr="000E294A">
              <w:tc>
                <w:tcPr>
                  <w:tcW w:w="1980" w:type="dxa"/>
                  <w:shd w:val="clear" w:color="auto" w:fill="auto"/>
                </w:tcPr>
                <w:p w:rsidR="00D459B4" w:rsidRPr="005A2195" w:rsidRDefault="00D459B4" w:rsidP="00D459B4">
                  <w:pPr>
                    <w:rPr>
                      <w:rFonts w:ascii="Times New Roman" w:hAnsi="Times New Roman" w:cs="Times New Roman"/>
                    </w:rPr>
                  </w:pPr>
                  <w:r w:rsidRPr="005A2195">
                    <w:rPr>
                      <w:rFonts w:ascii="Times New Roman" w:hAnsi="Times New Roman" w:cs="Times New Roman"/>
                    </w:rPr>
                    <w:t>Английский</w:t>
                  </w:r>
                </w:p>
              </w:tc>
              <w:tc>
                <w:tcPr>
                  <w:tcW w:w="1843" w:type="dxa"/>
                  <w:shd w:val="clear" w:color="auto" w:fill="auto"/>
                </w:tcPr>
                <w:p w:rsidR="00D459B4" w:rsidRDefault="00D459B4" w:rsidP="00D459B4">
                  <w:pPr>
                    <w:jc w:val="center"/>
                  </w:pPr>
                  <w:r w:rsidRPr="00400C9A">
                    <w:t>77,5</w:t>
                  </w:r>
                </w:p>
              </w:tc>
              <w:tc>
                <w:tcPr>
                  <w:tcW w:w="2551" w:type="dxa"/>
                  <w:shd w:val="clear" w:color="auto" w:fill="auto"/>
                </w:tcPr>
                <w:p w:rsidR="00D459B4" w:rsidRPr="00D41C82" w:rsidRDefault="00D459B4" w:rsidP="00D459B4">
                  <w:pPr>
                    <w:jc w:val="center"/>
                    <w:rPr>
                      <w:b/>
                      <w:lang w:val="ru-RU"/>
                    </w:rPr>
                  </w:pPr>
                  <w:r>
                    <w:rPr>
                      <w:b/>
                      <w:lang w:val="ru-RU"/>
                    </w:rPr>
                    <w:t>62.6</w:t>
                  </w:r>
                </w:p>
              </w:tc>
              <w:tc>
                <w:tcPr>
                  <w:tcW w:w="2410" w:type="dxa"/>
                  <w:shd w:val="clear" w:color="auto" w:fill="auto"/>
                </w:tcPr>
                <w:p w:rsidR="00D459B4" w:rsidRPr="00D41C82" w:rsidRDefault="005B688E" w:rsidP="00D459B4">
                  <w:pPr>
                    <w:jc w:val="center"/>
                    <w:rPr>
                      <w:b/>
                      <w:lang w:val="ru-RU"/>
                    </w:rPr>
                  </w:pPr>
                  <w:r>
                    <w:rPr>
                      <w:b/>
                      <w:lang w:val="ru-RU"/>
                    </w:rPr>
                    <w:t>48</w:t>
                  </w:r>
                </w:p>
              </w:tc>
            </w:tr>
            <w:tr w:rsidR="00D459B4" w:rsidRPr="00325580" w:rsidTr="000E294A">
              <w:tc>
                <w:tcPr>
                  <w:tcW w:w="1980" w:type="dxa"/>
                  <w:shd w:val="clear" w:color="auto" w:fill="auto"/>
                </w:tcPr>
                <w:p w:rsidR="00D459B4" w:rsidRPr="005A2195" w:rsidRDefault="00D459B4" w:rsidP="00D459B4">
                  <w:pPr>
                    <w:rPr>
                      <w:rFonts w:ascii="Times New Roman" w:hAnsi="Times New Roman" w:cs="Times New Roman"/>
                    </w:rPr>
                  </w:pPr>
                  <w:r w:rsidRPr="005A2195">
                    <w:rPr>
                      <w:rFonts w:ascii="Times New Roman" w:hAnsi="Times New Roman" w:cs="Times New Roman"/>
                    </w:rPr>
                    <w:t>Физика</w:t>
                  </w:r>
                </w:p>
              </w:tc>
              <w:tc>
                <w:tcPr>
                  <w:tcW w:w="1843" w:type="dxa"/>
                  <w:shd w:val="clear" w:color="auto" w:fill="auto"/>
                </w:tcPr>
                <w:p w:rsidR="00D459B4" w:rsidRPr="00037B34" w:rsidRDefault="00D459B4" w:rsidP="00D459B4">
                  <w:pPr>
                    <w:jc w:val="center"/>
                  </w:pPr>
                  <w:r w:rsidRPr="00037B34">
                    <w:t>49,3</w:t>
                  </w:r>
                </w:p>
              </w:tc>
              <w:tc>
                <w:tcPr>
                  <w:tcW w:w="2551" w:type="dxa"/>
                  <w:shd w:val="clear" w:color="auto" w:fill="auto"/>
                </w:tcPr>
                <w:p w:rsidR="00D459B4" w:rsidRPr="00D41C82" w:rsidRDefault="00D459B4" w:rsidP="00D459B4">
                  <w:pPr>
                    <w:jc w:val="center"/>
                    <w:rPr>
                      <w:b/>
                      <w:lang w:val="ru-RU"/>
                    </w:rPr>
                  </w:pPr>
                  <w:r>
                    <w:rPr>
                      <w:b/>
                      <w:lang w:val="ru-RU"/>
                    </w:rPr>
                    <w:t>56</w:t>
                  </w:r>
                </w:p>
              </w:tc>
              <w:tc>
                <w:tcPr>
                  <w:tcW w:w="2410" w:type="dxa"/>
                  <w:shd w:val="clear" w:color="auto" w:fill="auto"/>
                </w:tcPr>
                <w:p w:rsidR="00D459B4" w:rsidRPr="00D41C82" w:rsidRDefault="005B688E" w:rsidP="00D459B4">
                  <w:pPr>
                    <w:jc w:val="center"/>
                    <w:rPr>
                      <w:b/>
                      <w:lang w:val="ru-RU"/>
                    </w:rPr>
                  </w:pPr>
                  <w:r>
                    <w:rPr>
                      <w:b/>
                      <w:lang w:val="ru-RU"/>
                    </w:rPr>
                    <w:t>51,3</w:t>
                  </w:r>
                </w:p>
              </w:tc>
            </w:tr>
            <w:tr w:rsidR="00D459B4" w:rsidRPr="00325580" w:rsidTr="000E294A">
              <w:tc>
                <w:tcPr>
                  <w:tcW w:w="1980" w:type="dxa"/>
                  <w:shd w:val="clear" w:color="auto" w:fill="auto"/>
                </w:tcPr>
                <w:p w:rsidR="00D459B4" w:rsidRPr="005A2195" w:rsidRDefault="00D459B4" w:rsidP="00D459B4">
                  <w:pPr>
                    <w:rPr>
                      <w:rFonts w:ascii="Times New Roman" w:hAnsi="Times New Roman" w:cs="Times New Roman"/>
                    </w:rPr>
                  </w:pPr>
                  <w:r w:rsidRPr="005A2195">
                    <w:rPr>
                      <w:rFonts w:ascii="Times New Roman" w:hAnsi="Times New Roman" w:cs="Times New Roman"/>
                    </w:rPr>
                    <w:t>Химия</w:t>
                  </w:r>
                </w:p>
              </w:tc>
              <w:tc>
                <w:tcPr>
                  <w:tcW w:w="1843" w:type="dxa"/>
                  <w:shd w:val="clear" w:color="auto" w:fill="auto"/>
                </w:tcPr>
                <w:p w:rsidR="00D459B4" w:rsidRPr="00037B34" w:rsidRDefault="00D459B4" w:rsidP="00D459B4">
                  <w:pPr>
                    <w:jc w:val="center"/>
                  </w:pPr>
                  <w:r w:rsidRPr="00037B34">
                    <w:t>66</w:t>
                  </w:r>
                </w:p>
              </w:tc>
              <w:tc>
                <w:tcPr>
                  <w:tcW w:w="2551" w:type="dxa"/>
                  <w:shd w:val="clear" w:color="auto" w:fill="auto"/>
                </w:tcPr>
                <w:p w:rsidR="00D459B4" w:rsidRPr="00D41C82" w:rsidRDefault="00D459B4" w:rsidP="00D459B4">
                  <w:pPr>
                    <w:jc w:val="center"/>
                    <w:rPr>
                      <w:b/>
                      <w:lang w:val="ru-RU"/>
                    </w:rPr>
                  </w:pPr>
                  <w:r>
                    <w:rPr>
                      <w:b/>
                      <w:lang w:val="ru-RU"/>
                    </w:rPr>
                    <w:t>63.5</w:t>
                  </w:r>
                </w:p>
              </w:tc>
              <w:tc>
                <w:tcPr>
                  <w:tcW w:w="2410" w:type="dxa"/>
                  <w:shd w:val="clear" w:color="auto" w:fill="auto"/>
                </w:tcPr>
                <w:p w:rsidR="00D459B4" w:rsidRPr="00D41C82" w:rsidRDefault="005B688E" w:rsidP="00D459B4">
                  <w:pPr>
                    <w:jc w:val="center"/>
                    <w:rPr>
                      <w:b/>
                      <w:lang w:val="ru-RU"/>
                    </w:rPr>
                  </w:pPr>
                  <w:r>
                    <w:rPr>
                      <w:b/>
                      <w:lang w:val="ru-RU"/>
                    </w:rPr>
                    <w:t>70,3</w:t>
                  </w:r>
                </w:p>
              </w:tc>
            </w:tr>
            <w:tr w:rsidR="00D459B4" w:rsidRPr="00325580" w:rsidTr="000E294A">
              <w:tc>
                <w:tcPr>
                  <w:tcW w:w="1980" w:type="dxa"/>
                  <w:shd w:val="clear" w:color="auto" w:fill="auto"/>
                </w:tcPr>
                <w:p w:rsidR="00D459B4" w:rsidRPr="005A2195" w:rsidRDefault="00D459B4" w:rsidP="00D459B4">
                  <w:pPr>
                    <w:rPr>
                      <w:rFonts w:ascii="Times New Roman" w:hAnsi="Times New Roman" w:cs="Times New Roman"/>
                    </w:rPr>
                  </w:pPr>
                  <w:r w:rsidRPr="005A2195">
                    <w:rPr>
                      <w:rFonts w:ascii="Times New Roman" w:hAnsi="Times New Roman" w:cs="Times New Roman"/>
                    </w:rPr>
                    <w:t>Обществознание</w:t>
                  </w:r>
                </w:p>
              </w:tc>
              <w:tc>
                <w:tcPr>
                  <w:tcW w:w="1843" w:type="dxa"/>
                  <w:shd w:val="clear" w:color="auto" w:fill="auto"/>
                </w:tcPr>
                <w:p w:rsidR="00D459B4" w:rsidRDefault="00D459B4" w:rsidP="00D459B4">
                  <w:pPr>
                    <w:jc w:val="center"/>
                  </w:pPr>
                  <w:r w:rsidRPr="00037B34">
                    <w:t>52</w:t>
                  </w:r>
                </w:p>
              </w:tc>
              <w:tc>
                <w:tcPr>
                  <w:tcW w:w="2551" w:type="dxa"/>
                  <w:shd w:val="clear" w:color="auto" w:fill="auto"/>
                </w:tcPr>
                <w:p w:rsidR="00D459B4" w:rsidRPr="00D41C82" w:rsidRDefault="00D459B4" w:rsidP="00D459B4">
                  <w:pPr>
                    <w:jc w:val="center"/>
                    <w:rPr>
                      <w:b/>
                      <w:lang w:val="ru-RU"/>
                    </w:rPr>
                  </w:pPr>
                  <w:r>
                    <w:rPr>
                      <w:b/>
                      <w:lang w:val="ru-RU"/>
                    </w:rPr>
                    <w:t>49.5</w:t>
                  </w:r>
                </w:p>
              </w:tc>
              <w:tc>
                <w:tcPr>
                  <w:tcW w:w="2410" w:type="dxa"/>
                  <w:shd w:val="clear" w:color="auto" w:fill="auto"/>
                </w:tcPr>
                <w:p w:rsidR="00D459B4" w:rsidRPr="00D41C82" w:rsidRDefault="005B688E" w:rsidP="00D459B4">
                  <w:pPr>
                    <w:jc w:val="center"/>
                    <w:rPr>
                      <w:b/>
                      <w:lang w:val="ru-RU"/>
                    </w:rPr>
                  </w:pPr>
                  <w:r>
                    <w:rPr>
                      <w:b/>
                      <w:lang w:val="ru-RU"/>
                    </w:rPr>
                    <w:t>53,4</w:t>
                  </w:r>
                </w:p>
              </w:tc>
            </w:tr>
          </w:tbl>
          <w:p w:rsidR="004B1512" w:rsidRPr="00325580" w:rsidRDefault="004B1512" w:rsidP="000E294A">
            <w:pPr>
              <w:jc w:val="center"/>
              <w:rPr>
                <w:rFonts w:ascii="Times New Roman" w:hAnsi="Times New Roman" w:cs="Times New Roman"/>
                <w:sz w:val="24"/>
                <w:szCs w:val="24"/>
                <w:lang w:val="ru-RU"/>
              </w:rPr>
            </w:pPr>
          </w:p>
        </w:tc>
      </w:tr>
    </w:tbl>
    <w:p w:rsidR="00FC33DE" w:rsidRDefault="00FC33DE" w:rsidP="00992039">
      <w:pPr>
        <w:spacing w:after="0" w:line="240" w:lineRule="auto"/>
        <w:ind w:left="720"/>
        <w:jc w:val="both"/>
        <w:rPr>
          <w:rFonts w:ascii="Times New Roman" w:hAnsi="Times New Roman" w:cs="Times New Roman"/>
          <w:b/>
          <w:sz w:val="24"/>
          <w:szCs w:val="24"/>
          <w:lang w:val="ru-RU"/>
        </w:rPr>
      </w:pPr>
    </w:p>
    <w:p w:rsidR="00D459B4" w:rsidRDefault="00D459B4" w:rsidP="00992039">
      <w:pPr>
        <w:spacing w:after="0" w:line="240" w:lineRule="auto"/>
        <w:ind w:left="720"/>
        <w:jc w:val="both"/>
        <w:rPr>
          <w:rFonts w:ascii="Times New Roman" w:hAnsi="Times New Roman" w:cs="Times New Roman"/>
          <w:b/>
          <w:sz w:val="24"/>
          <w:szCs w:val="24"/>
          <w:lang w:val="ru-RU"/>
        </w:rPr>
      </w:pPr>
    </w:p>
    <w:p w:rsidR="00D459B4" w:rsidRDefault="00D459B4" w:rsidP="00992039">
      <w:pPr>
        <w:spacing w:after="0" w:line="240" w:lineRule="auto"/>
        <w:ind w:left="720"/>
        <w:jc w:val="both"/>
        <w:rPr>
          <w:rFonts w:ascii="Times New Roman" w:hAnsi="Times New Roman" w:cs="Times New Roman"/>
          <w:b/>
          <w:sz w:val="24"/>
          <w:szCs w:val="24"/>
          <w:lang w:val="ru-RU"/>
        </w:rPr>
      </w:pPr>
    </w:p>
    <w:p w:rsidR="00D459B4" w:rsidRDefault="00D459B4" w:rsidP="00992039">
      <w:pPr>
        <w:spacing w:after="0" w:line="240" w:lineRule="auto"/>
        <w:ind w:left="720"/>
        <w:jc w:val="both"/>
        <w:rPr>
          <w:rFonts w:ascii="Times New Roman" w:hAnsi="Times New Roman" w:cs="Times New Roman"/>
          <w:b/>
          <w:sz w:val="24"/>
          <w:szCs w:val="24"/>
          <w:lang w:val="ru-RU"/>
        </w:rPr>
      </w:pPr>
    </w:p>
    <w:p w:rsidR="00D459B4" w:rsidRDefault="00D459B4" w:rsidP="00992039">
      <w:pPr>
        <w:spacing w:after="0" w:line="240" w:lineRule="auto"/>
        <w:ind w:left="720"/>
        <w:jc w:val="both"/>
        <w:rPr>
          <w:rFonts w:ascii="Times New Roman" w:hAnsi="Times New Roman" w:cs="Times New Roman"/>
          <w:b/>
          <w:sz w:val="24"/>
          <w:szCs w:val="24"/>
          <w:lang w:val="ru-RU"/>
        </w:rPr>
      </w:pPr>
    </w:p>
    <w:p w:rsidR="00D459B4" w:rsidRDefault="00D459B4" w:rsidP="00992039">
      <w:pPr>
        <w:spacing w:after="0" w:line="240" w:lineRule="auto"/>
        <w:ind w:left="720"/>
        <w:jc w:val="both"/>
        <w:rPr>
          <w:rFonts w:ascii="Times New Roman" w:hAnsi="Times New Roman" w:cs="Times New Roman"/>
          <w:b/>
          <w:sz w:val="24"/>
          <w:szCs w:val="24"/>
          <w:lang w:val="ru-RU"/>
        </w:rPr>
      </w:pPr>
    </w:p>
    <w:p w:rsidR="00992039" w:rsidRDefault="00992039" w:rsidP="00992039">
      <w:pPr>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lang w:val="ru-RU"/>
        </w:rPr>
        <w:t>5.</w:t>
      </w:r>
      <w:r w:rsidRPr="00992039">
        <w:rPr>
          <w:rFonts w:ascii="Times New Roman" w:hAnsi="Times New Roman" w:cs="Times New Roman"/>
          <w:b/>
          <w:sz w:val="24"/>
          <w:szCs w:val="24"/>
          <w:lang w:val="ru-RU"/>
        </w:rPr>
        <w:t>6</w:t>
      </w:r>
      <w:r w:rsidR="00FC33DE">
        <w:rPr>
          <w:rFonts w:ascii="Times New Roman" w:hAnsi="Times New Roman" w:cs="Times New Roman"/>
          <w:b/>
          <w:sz w:val="24"/>
          <w:szCs w:val="24"/>
        </w:rPr>
        <w:t xml:space="preserve"> Распределение 11-</w:t>
      </w:r>
      <w:r w:rsidRPr="00992039">
        <w:rPr>
          <w:rFonts w:ascii="Times New Roman" w:hAnsi="Times New Roman" w:cs="Times New Roman"/>
          <w:b/>
          <w:sz w:val="24"/>
          <w:szCs w:val="24"/>
        </w:rPr>
        <w:t>классников.</w:t>
      </w:r>
    </w:p>
    <w:p w:rsidR="007D5155" w:rsidRDefault="007D5155" w:rsidP="00992039">
      <w:pPr>
        <w:spacing w:after="0" w:line="240" w:lineRule="auto"/>
        <w:ind w:left="720"/>
        <w:jc w:val="both"/>
        <w:rPr>
          <w:rFonts w:ascii="Times New Roman" w:hAnsi="Times New Roman" w:cs="Times New Roman"/>
          <w:b/>
          <w:sz w:val="24"/>
          <w:szCs w:val="24"/>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640"/>
        <w:gridCol w:w="1641"/>
        <w:gridCol w:w="1640"/>
        <w:gridCol w:w="1739"/>
        <w:gridCol w:w="1543"/>
      </w:tblGrid>
      <w:tr w:rsidR="00D41C82" w:rsidTr="001A0F29">
        <w:tc>
          <w:tcPr>
            <w:tcW w:w="1368" w:type="dxa"/>
            <w:tcBorders>
              <w:top w:val="single" w:sz="4" w:space="0" w:color="auto"/>
              <w:left w:val="single" w:sz="4" w:space="0" w:color="auto"/>
              <w:bottom w:val="single" w:sz="4" w:space="0" w:color="auto"/>
              <w:right w:val="single" w:sz="4" w:space="0" w:color="auto"/>
            </w:tcBorders>
            <w:hideMark/>
          </w:tcPr>
          <w:p w:rsidR="00D41C82" w:rsidRDefault="00D41C82" w:rsidP="001A0F29">
            <w:pPr>
              <w:jc w:val="both"/>
              <w:rPr>
                <w:sz w:val="20"/>
                <w:szCs w:val="20"/>
              </w:rPr>
            </w:pPr>
            <w:r>
              <w:rPr>
                <w:sz w:val="20"/>
                <w:szCs w:val="20"/>
              </w:rPr>
              <w:t>Всего выпустили</w:t>
            </w:r>
          </w:p>
        </w:tc>
        <w:tc>
          <w:tcPr>
            <w:tcW w:w="1640" w:type="dxa"/>
            <w:tcBorders>
              <w:top w:val="single" w:sz="4" w:space="0" w:color="auto"/>
              <w:left w:val="single" w:sz="4" w:space="0" w:color="auto"/>
              <w:bottom w:val="single" w:sz="4" w:space="0" w:color="auto"/>
              <w:right w:val="single" w:sz="4" w:space="0" w:color="auto"/>
            </w:tcBorders>
            <w:hideMark/>
          </w:tcPr>
          <w:p w:rsidR="00D41C82" w:rsidRPr="00D41C82" w:rsidRDefault="00D41C82" w:rsidP="001A0F29">
            <w:pPr>
              <w:jc w:val="both"/>
              <w:rPr>
                <w:sz w:val="20"/>
                <w:szCs w:val="20"/>
                <w:lang w:val="ru-RU"/>
              </w:rPr>
            </w:pPr>
            <w:r w:rsidRPr="00D41C82">
              <w:rPr>
                <w:sz w:val="20"/>
                <w:szCs w:val="20"/>
                <w:lang w:val="ru-RU"/>
              </w:rPr>
              <w:t>ВУЗ (в том числе г. Иваново)</w:t>
            </w:r>
          </w:p>
        </w:tc>
        <w:tc>
          <w:tcPr>
            <w:tcW w:w="1641" w:type="dxa"/>
            <w:tcBorders>
              <w:top w:val="single" w:sz="4" w:space="0" w:color="auto"/>
              <w:left w:val="single" w:sz="4" w:space="0" w:color="auto"/>
              <w:bottom w:val="single" w:sz="4" w:space="0" w:color="auto"/>
              <w:right w:val="single" w:sz="4" w:space="0" w:color="auto"/>
            </w:tcBorders>
            <w:hideMark/>
          </w:tcPr>
          <w:p w:rsidR="00D41C82" w:rsidRDefault="00D41C82" w:rsidP="001A0F29">
            <w:pPr>
              <w:jc w:val="both"/>
              <w:rPr>
                <w:sz w:val="20"/>
                <w:szCs w:val="20"/>
              </w:rPr>
            </w:pPr>
            <w:r>
              <w:rPr>
                <w:sz w:val="20"/>
                <w:szCs w:val="20"/>
              </w:rPr>
              <w:t>В учреждения СПО</w:t>
            </w:r>
          </w:p>
        </w:tc>
        <w:tc>
          <w:tcPr>
            <w:tcW w:w="1640" w:type="dxa"/>
            <w:tcBorders>
              <w:top w:val="single" w:sz="4" w:space="0" w:color="auto"/>
              <w:left w:val="single" w:sz="4" w:space="0" w:color="auto"/>
              <w:bottom w:val="single" w:sz="4" w:space="0" w:color="auto"/>
              <w:right w:val="single" w:sz="4" w:space="0" w:color="auto"/>
            </w:tcBorders>
            <w:hideMark/>
          </w:tcPr>
          <w:p w:rsidR="00D41C82" w:rsidRDefault="00D41C82" w:rsidP="001A0F29">
            <w:pPr>
              <w:jc w:val="both"/>
              <w:rPr>
                <w:sz w:val="20"/>
                <w:szCs w:val="20"/>
              </w:rPr>
            </w:pPr>
            <w:r>
              <w:rPr>
                <w:sz w:val="20"/>
                <w:szCs w:val="20"/>
              </w:rPr>
              <w:t>В учреждения НПО</w:t>
            </w:r>
          </w:p>
        </w:tc>
        <w:tc>
          <w:tcPr>
            <w:tcW w:w="1739" w:type="dxa"/>
            <w:tcBorders>
              <w:top w:val="single" w:sz="4" w:space="0" w:color="auto"/>
              <w:left w:val="single" w:sz="4" w:space="0" w:color="auto"/>
              <w:bottom w:val="single" w:sz="4" w:space="0" w:color="auto"/>
              <w:right w:val="single" w:sz="4" w:space="0" w:color="auto"/>
            </w:tcBorders>
            <w:hideMark/>
          </w:tcPr>
          <w:p w:rsidR="00D41C82" w:rsidRDefault="00D41C82" w:rsidP="001A0F29">
            <w:pPr>
              <w:jc w:val="both"/>
              <w:rPr>
                <w:sz w:val="20"/>
                <w:szCs w:val="20"/>
              </w:rPr>
            </w:pPr>
            <w:r>
              <w:rPr>
                <w:sz w:val="20"/>
                <w:szCs w:val="20"/>
              </w:rPr>
              <w:t xml:space="preserve">Трудоустройство </w:t>
            </w:r>
          </w:p>
        </w:tc>
        <w:tc>
          <w:tcPr>
            <w:tcW w:w="1543" w:type="dxa"/>
            <w:tcBorders>
              <w:top w:val="single" w:sz="4" w:space="0" w:color="auto"/>
              <w:left w:val="single" w:sz="4" w:space="0" w:color="auto"/>
              <w:bottom w:val="single" w:sz="4" w:space="0" w:color="auto"/>
              <w:right w:val="single" w:sz="4" w:space="0" w:color="auto"/>
            </w:tcBorders>
            <w:hideMark/>
          </w:tcPr>
          <w:p w:rsidR="00D41C82" w:rsidRDefault="00D41C82" w:rsidP="001A0F29">
            <w:pPr>
              <w:jc w:val="both"/>
              <w:rPr>
                <w:sz w:val="20"/>
                <w:szCs w:val="20"/>
              </w:rPr>
            </w:pPr>
            <w:r>
              <w:rPr>
                <w:sz w:val="20"/>
                <w:szCs w:val="20"/>
              </w:rPr>
              <w:t xml:space="preserve">Другое </w:t>
            </w:r>
          </w:p>
        </w:tc>
      </w:tr>
      <w:tr w:rsidR="00D459B4" w:rsidTr="001A0F29">
        <w:tc>
          <w:tcPr>
            <w:tcW w:w="1368" w:type="dxa"/>
            <w:tcBorders>
              <w:top w:val="single" w:sz="4" w:space="0" w:color="auto"/>
              <w:left w:val="single" w:sz="4" w:space="0" w:color="auto"/>
              <w:bottom w:val="single" w:sz="4" w:space="0" w:color="auto"/>
              <w:right w:val="single" w:sz="4" w:space="0" w:color="auto"/>
            </w:tcBorders>
          </w:tcPr>
          <w:p w:rsidR="00D459B4" w:rsidRDefault="00D459B4" w:rsidP="00D459B4">
            <w:pPr>
              <w:jc w:val="both"/>
            </w:pPr>
            <w:r>
              <w:t>51</w:t>
            </w:r>
          </w:p>
        </w:tc>
        <w:tc>
          <w:tcPr>
            <w:tcW w:w="1640" w:type="dxa"/>
            <w:tcBorders>
              <w:top w:val="single" w:sz="4" w:space="0" w:color="auto"/>
              <w:left w:val="single" w:sz="4" w:space="0" w:color="auto"/>
              <w:bottom w:val="single" w:sz="4" w:space="0" w:color="auto"/>
              <w:right w:val="single" w:sz="4" w:space="0" w:color="auto"/>
            </w:tcBorders>
          </w:tcPr>
          <w:p w:rsidR="00D459B4" w:rsidRDefault="00D459B4" w:rsidP="00D459B4">
            <w:pPr>
              <w:jc w:val="both"/>
            </w:pPr>
            <w:r>
              <w:t>40</w:t>
            </w:r>
          </w:p>
        </w:tc>
        <w:tc>
          <w:tcPr>
            <w:tcW w:w="1641" w:type="dxa"/>
            <w:tcBorders>
              <w:top w:val="single" w:sz="4" w:space="0" w:color="auto"/>
              <w:left w:val="single" w:sz="4" w:space="0" w:color="auto"/>
              <w:bottom w:val="single" w:sz="4" w:space="0" w:color="auto"/>
              <w:right w:val="single" w:sz="4" w:space="0" w:color="auto"/>
            </w:tcBorders>
          </w:tcPr>
          <w:p w:rsidR="00D459B4" w:rsidRDefault="00D459B4" w:rsidP="00D459B4">
            <w:pPr>
              <w:jc w:val="both"/>
            </w:pPr>
            <w:r>
              <w:t>7</w:t>
            </w:r>
          </w:p>
        </w:tc>
        <w:tc>
          <w:tcPr>
            <w:tcW w:w="1640" w:type="dxa"/>
            <w:tcBorders>
              <w:top w:val="single" w:sz="4" w:space="0" w:color="auto"/>
              <w:left w:val="single" w:sz="4" w:space="0" w:color="auto"/>
              <w:bottom w:val="single" w:sz="4" w:space="0" w:color="auto"/>
              <w:right w:val="single" w:sz="4" w:space="0" w:color="auto"/>
            </w:tcBorders>
          </w:tcPr>
          <w:p w:rsidR="00D459B4" w:rsidRDefault="00D459B4" w:rsidP="00D459B4">
            <w:pPr>
              <w:jc w:val="both"/>
            </w:pPr>
          </w:p>
        </w:tc>
        <w:tc>
          <w:tcPr>
            <w:tcW w:w="1739" w:type="dxa"/>
            <w:tcBorders>
              <w:top w:val="single" w:sz="4" w:space="0" w:color="auto"/>
              <w:left w:val="single" w:sz="4" w:space="0" w:color="auto"/>
              <w:bottom w:val="single" w:sz="4" w:space="0" w:color="auto"/>
              <w:right w:val="single" w:sz="4" w:space="0" w:color="auto"/>
            </w:tcBorders>
          </w:tcPr>
          <w:p w:rsidR="00D459B4" w:rsidRDefault="00D459B4" w:rsidP="00D459B4">
            <w:pPr>
              <w:jc w:val="both"/>
            </w:pPr>
            <w:r>
              <w:t>3</w:t>
            </w:r>
          </w:p>
        </w:tc>
        <w:tc>
          <w:tcPr>
            <w:tcW w:w="1543" w:type="dxa"/>
            <w:tcBorders>
              <w:top w:val="single" w:sz="4" w:space="0" w:color="auto"/>
              <w:left w:val="single" w:sz="4" w:space="0" w:color="auto"/>
              <w:bottom w:val="single" w:sz="4" w:space="0" w:color="auto"/>
              <w:right w:val="single" w:sz="4" w:space="0" w:color="auto"/>
            </w:tcBorders>
          </w:tcPr>
          <w:p w:rsidR="00D459B4" w:rsidRDefault="00D459B4" w:rsidP="00D459B4">
            <w:pPr>
              <w:jc w:val="both"/>
            </w:pPr>
            <w:r>
              <w:t>1</w:t>
            </w:r>
          </w:p>
        </w:tc>
      </w:tr>
    </w:tbl>
    <w:p w:rsidR="007D5155" w:rsidRPr="00B874A1" w:rsidRDefault="007D5155" w:rsidP="00992039">
      <w:pPr>
        <w:spacing w:after="0" w:line="240" w:lineRule="auto"/>
        <w:ind w:left="720"/>
        <w:jc w:val="both"/>
        <w:rPr>
          <w:b/>
        </w:rPr>
      </w:pPr>
    </w:p>
    <w:p w:rsidR="00992039" w:rsidRDefault="00992039" w:rsidP="00992039">
      <w:pPr>
        <w:ind w:left="360"/>
        <w:jc w:val="both"/>
        <w:rPr>
          <w:sz w:val="20"/>
          <w:szCs w:val="20"/>
        </w:rPr>
      </w:pPr>
    </w:p>
    <w:p w:rsidR="00992039" w:rsidRDefault="00992039" w:rsidP="004B1512">
      <w:pPr>
        <w:spacing w:after="26" w:line="240" w:lineRule="auto"/>
        <w:jc w:val="both"/>
        <w:rPr>
          <w:rFonts w:ascii="Times New Roman" w:hAnsi="Times New Roman" w:cs="Times New Roman"/>
          <w:b/>
          <w:sz w:val="24"/>
          <w:szCs w:val="24"/>
          <w:lang w:val="ru-RU"/>
        </w:rPr>
      </w:pPr>
    </w:p>
    <w:p w:rsidR="004878CD" w:rsidRPr="00325580" w:rsidRDefault="004878CD" w:rsidP="004878CD">
      <w:pPr>
        <w:spacing w:after="26" w:line="240" w:lineRule="auto"/>
        <w:jc w:val="center"/>
        <w:rPr>
          <w:rFonts w:ascii="Times New Roman" w:eastAsia="Times New Roman" w:hAnsi="Times New Roman" w:cs="Times New Roman"/>
          <w:b/>
          <w:noProof w:val="0"/>
          <w:color w:val="000000"/>
          <w:sz w:val="24"/>
          <w:szCs w:val="24"/>
          <w:lang w:val="ru-RU" w:eastAsia="ru-RU"/>
        </w:rPr>
      </w:pPr>
      <w:r w:rsidRPr="00325580">
        <w:rPr>
          <w:rFonts w:ascii="Times New Roman" w:eastAsia="Times New Roman" w:hAnsi="Times New Roman" w:cs="Times New Roman"/>
          <w:b/>
          <w:noProof w:val="0"/>
          <w:color w:val="000000"/>
          <w:sz w:val="24"/>
          <w:szCs w:val="24"/>
          <w:lang w:val="ru-RU" w:eastAsia="ru-RU"/>
        </w:rPr>
        <w:t xml:space="preserve">ОБЩИЕ ВЫВОДЫ </w:t>
      </w:r>
    </w:p>
    <w:p w:rsidR="004878CD" w:rsidRPr="00325580" w:rsidRDefault="004878CD" w:rsidP="00FC33DE">
      <w:pPr>
        <w:spacing w:after="0" w:line="240" w:lineRule="auto"/>
        <w:ind w:firstLine="567"/>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 xml:space="preserve">Качество образования как основной результат учебно-педагогической деятельности отражает реализацию четырех взаимосвязанных функций единого образовательного процесса: образования, воспитания, развития и укрепления здоровья. </w:t>
      </w:r>
      <w:r w:rsidRPr="00325580">
        <w:rPr>
          <w:rFonts w:ascii="Times New Roman" w:eastAsia="Times New Roman" w:hAnsi="Times New Roman" w:cs="Times New Roman"/>
          <w:noProof w:val="0"/>
          <w:color w:val="000000"/>
          <w:sz w:val="24"/>
          <w:szCs w:val="24"/>
          <w:lang w:val="ru-RU" w:eastAsia="ru-RU"/>
        </w:rPr>
        <w:br/>
        <w:t>Опорными элементами при определении целей и задач образовательного процесса выступают компоненты «модели выпускника» и компоненты характеристики образа будущей школы.</w:t>
      </w:r>
    </w:p>
    <w:p w:rsidR="004878CD" w:rsidRPr="00325580" w:rsidRDefault="004878CD" w:rsidP="00FC33DE">
      <w:pPr>
        <w:spacing w:after="0" w:line="240" w:lineRule="auto"/>
        <w:ind w:firstLine="567"/>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Образовательная деятельность школы направлена на выполнение генеральной задачи школы –  повышение качества знаний обучающихся при сохранении их здоровья и обеспечении комфортности обучения.</w:t>
      </w:r>
    </w:p>
    <w:p w:rsidR="004878CD" w:rsidRPr="00325580" w:rsidRDefault="004878CD" w:rsidP="00FC33DE">
      <w:pPr>
        <w:spacing w:after="0" w:line="240" w:lineRule="auto"/>
        <w:ind w:firstLine="567"/>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lastRenderedPageBreak/>
        <w:t>Критериями успешности образовательной деятельности  являются конечные результаты образовательной деятельности, которые выразились:</w:t>
      </w:r>
    </w:p>
    <w:p w:rsidR="004878CD" w:rsidRPr="00325580" w:rsidRDefault="004878CD" w:rsidP="00FC33DE">
      <w:pPr>
        <w:spacing w:after="0" w:line="240" w:lineRule="auto"/>
        <w:ind w:firstLine="567"/>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 в уровне успеваемости и качестве обученности  обучающихся всех уровней;</w:t>
      </w:r>
    </w:p>
    <w:p w:rsidR="004878CD" w:rsidRPr="00325580" w:rsidRDefault="004878CD" w:rsidP="00FC33DE">
      <w:pPr>
        <w:spacing w:after="0" w:line="240" w:lineRule="auto"/>
        <w:ind w:firstLine="567"/>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  в результатах итоговой аттестации, ЕГЭ;</w:t>
      </w:r>
    </w:p>
    <w:p w:rsidR="004878CD" w:rsidRPr="00325580" w:rsidRDefault="004878CD" w:rsidP="00FC33DE">
      <w:pPr>
        <w:spacing w:after="0" w:line="240" w:lineRule="auto"/>
        <w:ind w:firstLine="567"/>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 в результатах предметных олимпиад всех уровней;</w:t>
      </w:r>
    </w:p>
    <w:p w:rsidR="004878CD" w:rsidRPr="00325580" w:rsidRDefault="004878CD" w:rsidP="00FC33DE">
      <w:pPr>
        <w:spacing w:after="0" w:line="240" w:lineRule="auto"/>
        <w:ind w:firstLine="567"/>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  в профессиональном определении выпускников основной общей и средней общей школы.</w:t>
      </w:r>
    </w:p>
    <w:p w:rsidR="004878CD" w:rsidRPr="00325580" w:rsidRDefault="004878CD" w:rsidP="00FC33DE">
      <w:pPr>
        <w:spacing w:after="0" w:line="240" w:lineRule="auto"/>
        <w:ind w:firstLine="567"/>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 xml:space="preserve">Уставом образовательного учреждения и другими  локальными актами  определены права и обязанности, учебная нагрузка, режим занятий обучающихся. </w:t>
      </w:r>
    </w:p>
    <w:p w:rsidR="004878CD" w:rsidRPr="00325580" w:rsidRDefault="004878CD" w:rsidP="00FC33DE">
      <w:pPr>
        <w:spacing w:after="0" w:line="240" w:lineRule="auto"/>
        <w:ind w:firstLine="567"/>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Обучающиеся получают образование в соответствии с государственными образовательными стандартами. Организовано обучение детей и подростков по индивидуальным учебным планам в пределах государственного образовательного стандарта, находящихся по состоянию здоровья на домашнем обучении.</w:t>
      </w:r>
    </w:p>
    <w:p w:rsidR="004878CD" w:rsidRPr="00325580" w:rsidRDefault="004878CD" w:rsidP="00FC33DE">
      <w:pPr>
        <w:spacing w:after="0" w:line="240" w:lineRule="auto"/>
        <w:ind w:firstLine="567"/>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 xml:space="preserve">Все обучающиеся пользуются  библиотечно-информационными ресурсами школьной библиотеки. </w:t>
      </w:r>
    </w:p>
    <w:p w:rsidR="004878CD" w:rsidRPr="00325580" w:rsidRDefault="004878CD" w:rsidP="00FC33DE">
      <w:pPr>
        <w:spacing w:after="0" w:line="240" w:lineRule="auto"/>
        <w:ind w:firstLine="567"/>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 xml:space="preserve">Обучающимся школы предоставляется право принимать участие в управлении образовательным учреждением, входят в состав школьного  Совета. </w:t>
      </w:r>
    </w:p>
    <w:p w:rsidR="004878CD" w:rsidRPr="00325580" w:rsidRDefault="004878CD" w:rsidP="00FC33DE">
      <w:pPr>
        <w:spacing w:after="0" w:line="240" w:lineRule="auto"/>
        <w:ind w:firstLine="567"/>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 xml:space="preserve">Образовательное учреждение создает условия, гарантирующие охрану и укрепление здоровья обучающихся. Обеспечено медицинское обслуживание обучающихся. В школе имеется медицинский кабинет. Дети проходят плановое медицинское обследование, получают неотложную медицинскую. </w:t>
      </w:r>
    </w:p>
    <w:p w:rsidR="004878CD" w:rsidRPr="00325580" w:rsidRDefault="004878CD" w:rsidP="00FC33DE">
      <w:pPr>
        <w:spacing w:after="0" w:line="240" w:lineRule="auto"/>
        <w:ind w:firstLine="567"/>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Для питания обучающ</w:t>
      </w:r>
      <w:r>
        <w:rPr>
          <w:rFonts w:ascii="Times New Roman" w:eastAsia="Times New Roman" w:hAnsi="Times New Roman" w:cs="Times New Roman"/>
          <w:noProof w:val="0"/>
          <w:color w:val="000000"/>
          <w:sz w:val="24"/>
          <w:szCs w:val="24"/>
          <w:lang w:val="ru-RU" w:eastAsia="ru-RU"/>
        </w:rPr>
        <w:t>ихся функционирует столовая на 200</w:t>
      </w:r>
      <w:r w:rsidRPr="00325580">
        <w:rPr>
          <w:rFonts w:ascii="Times New Roman" w:eastAsia="Times New Roman" w:hAnsi="Times New Roman" w:cs="Times New Roman"/>
          <w:noProof w:val="0"/>
          <w:color w:val="000000"/>
          <w:sz w:val="24"/>
          <w:szCs w:val="24"/>
          <w:lang w:val="ru-RU" w:eastAsia="ru-RU"/>
        </w:rPr>
        <w:t xml:space="preserve"> посадочных мест, где созданы благоприятные условия для приема горячей вкусной и полезной пищи. Расписание занятий в образователь</w:t>
      </w:r>
      <w:r>
        <w:rPr>
          <w:rFonts w:ascii="Times New Roman" w:eastAsia="Times New Roman" w:hAnsi="Times New Roman" w:cs="Times New Roman"/>
          <w:noProof w:val="0"/>
          <w:color w:val="000000"/>
          <w:sz w:val="24"/>
          <w:szCs w:val="24"/>
          <w:lang w:val="ru-RU" w:eastAsia="ru-RU"/>
        </w:rPr>
        <w:t>ном учреждении предусматривает 2</w:t>
      </w:r>
      <w:r w:rsidRPr="00325580">
        <w:rPr>
          <w:rFonts w:ascii="Times New Roman" w:eastAsia="Times New Roman" w:hAnsi="Times New Roman" w:cs="Times New Roman"/>
          <w:noProof w:val="0"/>
          <w:color w:val="000000"/>
          <w:sz w:val="24"/>
          <w:szCs w:val="24"/>
          <w:lang w:val="ru-RU" w:eastAsia="ru-RU"/>
        </w:rPr>
        <w:t>5- минутны</w:t>
      </w:r>
      <w:r>
        <w:rPr>
          <w:rFonts w:ascii="Times New Roman" w:eastAsia="Times New Roman" w:hAnsi="Times New Roman" w:cs="Times New Roman"/>
          <w:noProof w:val="0"/>
          <w:color w:val="000000"/>
          <w:sz w:val="24"/>
          <w:szCs w:val="24"/>
          <w:lang w:val="ru-RU" w:eastAsia="ru-RU"/>
        </w:rPr>
        <w:t>й</w:t>
      </w:r>
      <w:r w:rsidRPr="00325580">
        <w:rPr>
          <w:rFonts w:ascii="Times New Roman" w:eastAsia="Times New Roman" w:hAnsi="Times New Roman" w:cs="Times New Roman"/>
          <w:noProof w:val="0"/>
          <w:color w:val="000000"/>
          <w:sz w:val="24"/>
          <w:szCs w:val="24"/>
          <w:lang w:val="ru-RU" w:eastAsia="ru-RU"/>
        </w:rPr>
        <w:t xml:space="preserve"> перерыв для питания обучающихся. Ведется большая профилактическая работа по сохранению здоровья, по пропаганде здорового образа жизни и формированию навыков к здоровью как наивысшей человеческой ценности. </w:t>
      </w:r>
    </w:p>
    <w:p w:rsidR="004878CD" w:rsidRPr="00325580" w:rsidRDefault="004878CD" w:rsidP="00FC33DE">
      <w:pPr>
        <w:spacing w:after="0" w:line="240" w:lineRule="auto"/>
        <w:ind w:left="28" w:firstLine="567"/>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Результатом плодотворной, многолетней деятельности педагогического коллектива по соблюдению прав и гарантий обучающихся, их социальной защиты является создание в образовательном учреждении комфортных условий для успешной образовательной деятельности. Педагоги школы обладают необходимым профессионализмом для выполнения главной задачи школы,  активны в повышении уровня квалификации.</w:t>
      </w:r>
    </w:p>
    <w:p w:rsidR="004878CD" w:rsidRPr="00325580" w:rsidRDefault="004878CD" w:rsidP="00FC33DE">
      <w:pPr>
        <w:spacing w:after="0" w:line="240" w:lineRule="auto"/>
        <w:ind w:left="28" w:firstLine="567"/>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 xml:space="preserve">Созданы условия наибольшего благоприятствования для инновационных процессов, вовлечения в поисковую творческую деятельность максимально широкого круга учителей, приобщение  к учебным  исследованиям учащихся. Сформировано позитивное отношение  учителей к непрерывному образованию и самообразованию. </w:t>
      </w:r>
    </w:p>
    <w:p w:rsidR="004878CD" w:rsidRPr="00325580" w:rsidRDefault="004878CD" w:rsidP="00FC33DE">
      <w:pPr>
        <w:spacing w:after="0" w:line="240" w:lineRule="auto"/>
        <w:ind w:left="28" w:firstLine="567"/>
        <w:jc w:val="both"/>
        <w:rPr>
          <w:rFonts w:ascii="Times New Roman" w:eastAsia="Times New Roman" w:hAnsi="Times New Roman" w:cs="Times New Roman"/>
          <w:noProof w:val="0"/>
          <w:color w:val="000000"/>
          <w:sz w:val="24"/>
          <w:szCs w:val="24"/>
          <w:lang w:val="ru-RU" w:eastAsia="ru-RU"/>
        </w:rPr>
      </w:pPr>
      <w:r>
        <w:rPr>
          <w:rFonts w:ascii="Times New Roman" w:eastAsia="Times New Roman" w:hAnsi="Times New Roman" w:cs="Times New Roman"/>
          <w:noProof w:val="0"/>
          <w:color w:val="000000"/>
          <w:sz w:val="24"/>
          <w:szCs w:val="24"/>
          <w:lang w:val="ru-RU" w:eastAsia="ru-RU"/>
        </w:rPr>
        <w:t xml:space="preserve">Увеличивается </w:t>
      </w:r>
      <w:r w:rsidRPr="00325580">
        <w:rPr>
          <w:rFonts w:ascii="Times New Roman" w:eastAsia="Times New Roman" w:hAnsi="Times New Roman" w:cs="Times New Roman"/>
          <w:noProof w:val="0"/>
          <w:color w:val="000000"/>
          <w:sz w:val="24"/>
          <w:szCs w:val="24"/>
          <w:lang w:val="ru-RU" w:eastAsia="ru-RU"/>
        </w:rPr>
        <w:t>контингент  обучающихся. Повысилась познавательная активность и мотивация школьников на продолжение образования, что способствовало стабилизации, а в ряде случаев – росту успеваемости и качественного уровня знаний и умений учащихся. Это позволило выпускникам школы поступить для продолжения образования в средние специальные и высшие учебные заведения.</w:t>
      </w:r>
    </w:p>
    <w:p w:rsidR="004878CD" w:rsidRPr="00325580" w:rsidRDefault="004878CD" w:rsidP="00FC33DE">
      <w:pPr>
        <w:spacing w:after="0" w:line="240" w:lineRule="auto"/>
        <w:ind w:firstLine="567"/>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 xml:space="preserve">Для реализации образовательной программы  в </w:t>
      </w:r>
      <w:r w:rsidR="00D459B4">
        <w:rPr>
          <w:rFonts w:ascii="Times New Roman" w:eastAsia="Times New Roman" w:hAnsi="Times New Roman" w:cs="Times New Roman"/>
          <w:noProof w:val="0"/>
          <w:color w:val="000000"/>
          <w:sz w:val="24"/>
          <w:szCs w:val="24"/>
          <w:lang w:val="ru-RU" w:eastAsia="ru-RU"/>
        </w:rPr>
        <w:t>2021</w:t>
      </w:r>
      <w:r w:rsidR="007D5155">
        <w:rPr>
          <w:rFonts w:ascii="Times New Roman" w:eastAsia="Times New Roman" w:hAnsi="Times New Roman" w:cs="Times New Roman"/>
          <w:noProof w:val="0"/>
          <w:color w:val="000000"/>
          <w:sz w:val="24"/>
          <w:szCs w:val="24"/>
          <w:lang w:val="ru-RU" w:eastAsia="ru-RU"/>
        </w:rPr>
        <w:t xml:space="preserve"> </w:t>
      </w:r>
      <w:r w:rsidRPr="00325580">
        <w:rPr>
          <w:rFonts w:ascii="Times New Roman" w:eastAsia="Times New Roman" w:hAnsi="Times New Roman" w:cs="Times New Roman"/>
          <w:noProof w:val="0"/>
          <w:color w:val="000000"/>
          <w:sz w:val="24"/>
          <w:szCs w:val="24"/>
          <w:lang w:val="ru-RU" w:eastAsia="ru-RU"/>
        </w:rPr>
        <w:t xml:space="preserve"> году имеется  необходимое кадровое, методическое и материально-техническое обеспечение.</w:t>
      </w:r>
    </w:p>
    <w:p w:rsidR="004878CD" w:rsidRPr="00325580" w:rsidRDefault="004878CD" w:rsidP="00FC33DE">
      <w:pPr>
        <w:spacing w:after="0" w:line="240" w:lineRule="auto"/>
        <w:ind w:firstLine="567"/>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Учебный план  Школы отвечает запросам социума микрорайона школы, предполагает удовлетворение потребностей учащихся и их родителей, способствует повышению качества образовательной подготовки, создаёт необходимые условия для самоопределения, ранней профилизации и развития творческих способностей учащихся, позволяет каждому ученику реализовать свои способности, интересы и подготовить себя к дальнейшему обучению в высшей школе или других учебных заведениях.</w:t>
      </w:r>
    </w:p>
    <w:p w:rsidR="004878CD" w:rsidRPr="00325580" w:rsidRDefault="004878CD" w:rsidP="00FC33DE">
      <w:pPr>
        <w:spacing w:after="0" w:line="240" w:lineRule="auto"/>
        <w:ind w:firstLine="567"/>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Принцип дифференциации обучения реализуется на основе выбора школьниками элективных курсов по выбору и элективных предметов, а также разноуровневого обучения</w:t>
      </w:r>
    </w:p>
    <w:p w:rsidR="004878CD" w:rsidRPr="00325580" w:rsidRDefault="004878CD" w:rsidP="00FC33DE">
      <w:pPr>
        <w:spacing w:after="0" w:line="240" w:lineRule="auto"/>
        <w:ind w:firstLine="567"/>
        <w:jc w:val="both"/>
        <w:rPr>
          <w:rFonts w:ascii="Times New Roman" w:eastAsia="Times New Roman" w:hAnsi="Times New Roman" w:cs="Times New Roman"/>
          <w:noProof w:val="0"/>
          <w:color w:val="000000"/>
          <w:sz w:val="24"/>
          <w:szCs w:val="24"/>
          <w:lang w:val="ru-RU" w:eastAsia="ru-RU"/>
        </w:rPr>
      </w:pPr>
      <w:r w:rsidRPr="00325580">
        <w:rPr>
          <w:rFonts w:ascii="Times New Roman" w:eastAsia="Times New Roman" w:hAnsi="Times New Roman" w:cs="Times New Roman"/>
          <w:noProof w:val="0"/>
          <w:color w:val="000000"/>
          <w:sz w:val="24"/>
          <w:szCs w:val="24"/>
          <w:lang w:val="ru-RU" w:eastAsia="ru-RU"/>
        </w:rPr>
        <w:t xml:space="preserve">В части учебного плана, формируемой участниками образовательных отношений,  отражается специфика школы, особенности ее педагогического и ученического коллективов, учтены возможности материально-технической базы школы. </w:t>
      </w:r>
    </w:p>
    <w:p w:rsidR="004878CD" w:rsidRDefault="004878CD" w:rsidP="00FC33DE">
      <w:pPr>
        <w:shd w:val="clear" w:color="auto" w:fill="FFFFFF"/>
        <w:spacing w:after="0" w:line="240" w:lineRule="auto"/>
        <w:ind w:firstLine="567"/>
        <w:jc w:val="both"/>
        <w:rPr>
          <w:rFonts w:ascii="Times New Roman" w:eastAsia="Times New Roman" w:hAnsi="Times New Roman" w:cs="Times New Roman"/>
          <w:b/>
          <w:noProof w:val="0"/>
          <w:color w:val="000000"/>
          <w:sz w:val="24"/>
          <w:szCs w:val="24"/>
          <w:lang w:val="ru-RU" w:eastAsia="ru-RU"/>
        </w:rPr>
      </w:pPr>
      <w:r w:rsidRPr="00325580">
        <w:rPr>
          <w:rFonts w:ascii="Times New Roman" w:eastAsia="Times New Roman" w:hAnsi="Times New Roman" w:cs="Times New Roman"/>
          <w:b/>
          <w:noProof w:val="0"/>
          <w:color w:val="000000"/>
          <w:sz w:val="24"/>
          <w:szCs w:val="24"/>
          <w:lang w:val="ru-RU" w:eastAsia="ru-RU"/>
        </w:rPr>
        <w:lastRenderedPageBreak/>
        <w:t xml:space="preserve">На основании результатов самообследования можно сделать вывод о том, что содержание и качество подготовки обучающихся и выпускников по заявленным для государственной аккредитации образовательным программам соответствует  </w:t>
      </w:r>
      <w:r w:rsidR="00D459B4">
        <w:rPr>
          <w:rFonts w:ascii="Times New Roman" w:eastAsia="Times New Roman" w:hAnsi="Times New Roman" w:cs="Times New Roman"/>
          <w:b/>
          <w:noProof w:val="0"/>
          <w:color w:val="000000"/>
          <w:sz w:val="24"/>
          <w:szCs w:val="24"/>
          <w:lang w:val="ru-RU" w:eastAsia="ru-RU"/>
        </w:rPr>
        <w:t>ФГОС .</w:t>
      </w:r>
    </w:p>
    <w:p w:rsidR="00FC33DE" w:rsidRPr="00325580" w:rsidRDefault="00FC33DE" w:rsidP="00FC33DE">
      <w:pPr>
        <w:shd w:val="clear" w:color="auto" w:fill="FFFFFF"/>
        <w:spacing w:after="0" w:line="240" w:lineRule="auto"/>
        <w:ind w:firstLine="567"/>
        <w:jc w:val="both"/>
        <w:rPr>
          <w:rFonts w:ascii="Times New Roman" w:eastAsia="Calibri" w:hAnsi="Times New Roman" w:cs="Times New Roman"/>
          <w:sz w:val="24"/>
          <w:szCs w:val="24"/>
          <w:lang w:val="ru-RU"/>
        </w:rPr>
        <w:sectPr w:rsidR="00FC33DE" w:rsidRPr="00325580" w:rsidSect="000E294A">
          <w:pgSz w:w="11909" w:h="16834"/>
          <w:pgMar w:top="1440" w:right="569" w:bottom="284" w:left="1418" w:header="720" w:footer="720" w:gutter="0"/>
          <w:cols w:space="60"/>
          <w:noEndnote/>
        </w:sectPr>
      </w:pPr>
    </w:p>
    <w:p w:rsidR="00A826C4" w:rsidRPr="00062A81" w:rsidRDefault="00A826C4" w:rsidP="00FC33DE">
      <w:pPr>
        <w:rPr>
          <w:lang w:val="ru-RU"/>
        </w:rPr>
      </w:pPr>
    </w:p>
    <w:sectPr w:rsidR="00A826C4" w:rsidRPr="00062A81" w:rsidSect="00112F4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A39" w:rsidRDefault="005F1A39" w:rsidP="00112F41">
      <w:pPr>
        <w:spacing w:after="0" w:line="240" w:lineRule="auto"/>
      </w:pPr>
      <w:r>
        <w:separator/>
      </w:r>
    </w:p>
  </w:endnote>
  <w:endnote w:type="continuationSeparator" w:id="0">
    <w:p w:rsidR="005F1A39" w:rsidRDefault="005F1A39" w:rsidP="00112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007962"/>
      <w:docPartObj>
        <w:docPartGallery w:val="Page Numbers (Bottom of Page)"/>
        <w:docPartUnique/>
      </w:docPartObj>
    </w:sdtPr>
    <w:sdtEndPr/>
    <w:sdtContent>
      <w:p w:rsidR="009A25F0" w:rsidRDefault="009A25F0">
        <w:pPr>
          <w:pStyle w:val="a8"/>
          <w:jc w:val="right"/>
        </w:pPr>
        <w:r>
          <w:fldChar w:fldCharType="begin"/>
        </w:r>
        <w:r>
          <w:instrText xml:space="preserve"> PAGE   \* MERGEFORMAT </w:instrText>
        </w:r>
        <w:r>
          <w:fldChar w:fldCharType="separate"/>
        </w:r>
        <w:r w:rsidR="000246FA">
          <w:t>23</w:t>
        </w:r>
        <w:r>
          <w:fldChar w:fldCharType="end"/>
        </w:r>
      </w:p>
    </w:sdtContent>
  </w:sdt>
  <w:p w:rsidR="009A25F0" w:rsidRDefault="009A25F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A39" w:rsidRDefault="005F1A39" w:rsidP="00112F41">
      <w:pPr>
        <w:spacing w:after="0" w:line="240" w:lineRule="auto"/>
      </w:pPr>
      <w:r>
        <w:separator/>
      </w:r>
    </w:p>
  </w:footnote>
  <w:footnote w:type="continuationSeparator" w:id="0">
    <w:p w:rsidR="005F1A39" w:rsidRDefault="005F1A39" w:rsidP="00112F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E5875"/>
    <w:multiLevelType w:val="multilevel"/>
    <w:tmpl w:val="9CF60E4E"/>
    <w:lvl w:ilvl="0">
      <w:start w:val="1"/>
      <w:numFmt w:val="decimal"/>
      <w:lvlText w:val="%1."/>
      <w:lvlJc w:val="left"/>
      <w:pPr>
        <w:ind w:left="72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7986707"/>
    <w:multiLevelType w:val="hybridMultilevel"/>
    <w:tmpl w:val="E15282C2"/>
    <w:lvl w:ilvl="0" w:tplc="CA443FAE">
      <w:start w:val="5"/>
      <w:numFmt w:val="decimal"/>
      <w:lvlText w:val="%1."/>
      <w:lvlJc w:val="left"/>
      <w:pPr>
        <w:tabs>
          <w:tab w:val="num" w:pos="720"/>
        </w:tabs>
        <w:ind w:left="720" w:hanging="360"/>
      </w:pPr>
      <w:rPr>
        <w:b/>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C6458A4"/>
    <w:multiLevelType w:val="hybridMultilevel"/>
    <w:tmpl w:val="A36CD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6B5DC1"/>
    <w:multiLevelType w:val="multilevel"/>
    <w:tmpl w:val="CBC02B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35320C4D"/>
    <w:multiLevelType w:val="multilevel"/>
    <w:tmpl w:val="B462B9F8"/>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1DB30FA"/>
    <w:multiLevelType w:val="hybridMultilevel"/>
    <w:tmpl w:val="3D62558E"/>
    <w:lvl w:ilvl="0" w:tplc="F6E08DDC">
      <w:start w:val="1"/>
      <w:numFmt w:val="decimal"/>
      <w:lvlText w:val="%1."/>
      <w:lvlJc w:val="left"/>
      <w:pPr>
        <w:ind w:left="720" w:hanging="360"/>
      </w:pPr>
      <w:rPr>
        <w:rFonts w:ascii="Times New Roman" w:hAnsi="Times New Roman" w:cs="Times New Roman"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BA51D1"/>
    <w:multiLevelType w:val="multilevel"/>
    <w:tmpl w:val="09AAF8A0"/>
    <w:lvl w:ilvl="0">
      <w:start w:val="1"/>
      <w:numFmt w:val="decimal"/>
      <w:lvlText w:val="%1."/>
      <w:lvlJc w:val="left"/>
      <w:pPr>
        <w:ind w:left="720" w:hanging="360"/>
      </w:pPr>
      <w:rPr>
        <w:rFonts w:ascii="Times New Roman" w:hAnsi="Times New Roman" w:cs="Times New Roman" w:hint="default"/>
        <w:b/>
      </w:rPr>
    </w:lvl>
    <w:lvl w:ilvl="1">
      <w:start w:val="2"/>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num w:numId="1">
    <w:abstractNumId w:val="2"/>
  </w:num>
  <w:num w:numId="2">
    <w:abstractNumId w:val="3"/>
  </w:num>
  <w:num w:numId="3">
    <w:abstractNumId w:val="0"/>
  </w:num>
  <w:num w:numId="4">
    <w:abstractNumId w:val="6"/>
  </w:num>
  <w:num w:numId="5">
    <w:abstractNumId w:val="5"/>
  </w:num>
  <w:num w:numId="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005"/>
    <w:rsid w:val="000246FA"/>
    <w:rsid w:val="00044C83"/>
    <w:rsid w:val="00062A81"/>
    <w:rsid w:val="000640E4"/>
    <w:rsid w:val="00076268"/>
    <w:rsid w:val="000C1CE2"/>
    <w:rsid w:val="000E294A"/>
    <w:rsid w:val="00103341"/>
    <w:rsid w:val="00104B7B"/>
    <w:rsid w:val="00112F41"/>
    <w:rsid w:val="001301C6"/>
    <w:rsid w:val="0015663D"/>
    <w:rsid w:val="001A0F29"/>
    <w:rsid w:val="001A6D0B"/>
    <w:rsid w:val="001F5AEA"/>
    <w:rsid w:val="00207C1A"/>
    <w:rsid w:val="0026046B"/>
    <w:rsid w:val="00281421"/>
    <w:rsid w:val="00295EBF"/>
    <w:rsid w:val="002B42DD"/>
    <w:rsid w:val="002C06E0"/>
    <w:rsid w:val="002C119A"/>
    <w:rsid w:val="002C2554"/>
    <w:rsid w:val="00327A08"/>
    <w:rsid w:val="00383775"/>
    <w:rsid w:val="00395D1F"/>
    <w:rsid w:val="003E1EA9"/>
    <w:rsid w:val="00450040"/>
    <w:rsid w:val="00452697"/>
    <w:rsid w:val="004551FE"/>
    <w:rsid w:val="0048464E"/>
    <w:rsid w:val="004878CD"/>
    <w:rsid w:val="00491864"/>
    <w:rsid w:val="0049258C"/>
    <w:rsid w:val="004A5C4F"/>
    <w:rsid w:val="004B1512"/>
    <w:rsid w:val="004E0990"/>
    <w:rsid w:val="00512E8F"/>
    <w:rsid w:val="00516A03"/>
    <w:rsid w:val="00526849"/>
    <w:rsid w:val="005335B9"/>
    <w:rsid w:val="00536967"/>
    <w:rsid w:val="005621CF"/>
    <w:rsid w:val="005941E8"/>
    <w:rsid w:val="005A2195"/>
    <w:rsid w:val="005B1502"/>
    <w:rsid w:val="005B688E"/>
    <w:rsid w:val="005F1A39"/>
    <w:rsid w:val="006127D7"/>
    <w:rsid w:val="0061427D"/>
    <w:rsid w:val="006177EC"/>
    <w:rsid w:val="006F0543"/>
    <w:rsid w:val="007666DD"/>
    <w:rsid w:val="00772790"/>
    <w:rsid w:val="0078089F"/>
    <w:rsid w:val="00783A4B"/>
    <w:rsid w:val="007C560B"/>
    <w:rsid w:val="007D5155"/>
    <w:rsid w:val="007F7ADD"/>
    <w:rsid w:val="00801046"/>
    <w:rsid w:val="00811BAE"/>
    <w:rsid w:val="0082485E"/>
    <w:rsid w:val="00886B92"/>
    <w:rsid w:val="00891D19"/>
    <w:rsid w:val="00892A63"/>
    <w:rsid w:val="008A54C1"/>
    <w:rsid w:val="008D3C8F"/>
    <w:rsid w:val="00913C78"/>
    <w:rsid w:val="00940BF1"/>
    <w:rsid w:val="00944F20"/>
    <w:rsid w:val="0095615B"/>
    <w:rsid w:val="00992039"/>
    <w:rsid w:val="009A25F0"/>
    <w:rsid w:val="009B7D35"/>
    <w:rsid w:val="009D29A1"/>
    <w:rsid w:val="009D6FCB"/>
    <w:rsid w:val="009E4A64"/>
    <w:rsid w:val="00A03A94"/>
    <w:rsid w:val="00A076C6"/>
    <w:rsid w:val="00A15503"/>
    <w:rsid w:val="00A826C4"/>
    <w:rsid w:val="00A870AF"/>
    <w:rsid w:val="00AE1262"/>
    <w:rsid w:val="00AF49C5"/>
    <w:rsid w:val="00B40B66"/>
    <w:rsid w:val="00B729AB"/>
    <w:rsid w:val="00C1497E"/>
    <w:rsid w:val="00C149C3"/>
    <w:rsid w:val="00C2531E"/>
    <w:rsid w:val="00C473B2"/>
    <w:rsid w:val="00C67E2B"/>
    <w:rsid w:val="00C93CC1"/>
    <w:rsid w:val="00CA3876"/>
    <w:rsid w:val="00D41BBE"/>
    <w:rsid w:val="00D41C82"/>
    <w:rsid w:val="00D459B4"/>
    <w:rsid w:val="00DD5D29"/>
    <w:rsid w:val="00E01CDA"/>
    <w:rsid w:val="00E05711"/>
    <w:rsid w:val="00E0764D"/>
    <w:rsid w:val="00E154B5"/>
    <w:rsid w:val="00E54AE3"/>
    <w:rsid w:val="00E55B50"/>
    <w:rsid w:val="00E55C46"/>
    <w:rsid w:val="00E81E9F"/>
    <w:rsid w:val="00E84006"/>
    <w:rsid w:val="00EF4C69"/>
    <w:rsid w:val="00F43B2A"/>
    <w:rsid w:val="00F64C2C"/>
    <w:rsid w:val="00F7064B"/>
    <w:rsid w:val="00F77456"/>
    <w:rsid w:val="00F93D5D"/>
    <w:rsid w:val="00F94005"/>
    <w:rsid w:val="00FB6483"/>
    <w:rsid w:val="00FC33DE"/>
    <w:rsid w:val="00FC74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8AF10E8-C520-4CCF-8804-B75366CA5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005"/>
    <w:pPr>
      <w:spacing w:after="200" w:line="276" w:lineRule="auto"/>
    </w:pPr>
    <w:rPr>
      <w:noProof/>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4005"/>
    <w:pPr>
      <w:ind w:left="720"/>
      <w:contextualSpacing/>
    </w:pPr>
  </w:style>
  <w:style w:type="paragraph" w:customStyle="1" w:styleId="a4">
    <w:name w:val="Прижатый влево"/>
    <w:basedOn w:val="a"/>
    <w:next w:val="a"/>
    <w:uiPriority w:val="99"/>
    <w:rsid w:val="001A6D0B"/>
    <w:pPr>
      <w:widowControl w:val="0"/>
      <w:autoSpaceDE w:val="0"/>
      <w:autoSpaceDN w:val="0"/>
      <w:adjustRightInd w:val="0"/>
      <w:spacing w:after="0" w:line="240" w:lineRule="auto"/>
    </w:pPr>
    <w:rPr>
      <w:rFonts w:ascii="Times New Roman" w:eastAsia="Times New Roman" w:hAnsi="Times New Roman" w:cs="Times New Roman"/>
      <w:noProof w:val="0"/>
      <w:sz w:val="24"/>
      <w:szCs w:val="24"/>
      <w:lang w:val="ru-RU" w:eastAsia="ru-RU"/>
    </w:rPr>
  </w:style>
  <w:style w:type="character" w:styleId="a5">
    <w:name w:val="Hyperlink"/>
    <w:basedOn w:val="a0"/>
    <w:uiPriority w:val="99"/>
    <w:unhideWhenUsed/>
    <w:rsid w:val="00A826C4"/>
    <w:rPr>
      <w:color w:val="0000FF"/>
      <w:u w:val="single"/>
    </w:rPr>
  </w:style>
  <w:style w:type="table" w:styleId="a6">
    <w:name w:val="Table Grid"/>
    <w:basedOn w:val="a1"/>
    <w:rsid w:val="00A826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A826C4"/>
    <w:pPr>
      <w:spacing w:after="0" w:line="240" w:lineRule="auto"/>
    </w:pPr>
  </w:style>
  <w:style w:type="paragraph" w:customStyle="1" w:styleId="1">
    <w:name w:val="Без интервала1"/>
    <w:uiPriority w:val="99"/>
    <w:qFormat/>
    <w:rsid w:val="00A826C4"/>
    <w:pPr>
      <w:spacing w:after="0" w:line="240" w:lineRule="auto"/>
    </w:pPr>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B151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B1512"/>
    <w:rPr>
      <w:noProof/>
      <w:lang w:val="en-AU"/>
    </w:rPr>
  </w:style>
  <w:style w:type="paragraph" w:styleId="aa">
    <w:name w:val="Balloon Text"/>
    <w:basedOn w:val="a"/>
    <w:link w:val="ab"/>
    <w:uiPriority w:val="99"/>
    <w:semiHidden/>
    <w:unhideWhenUsed/>
    <w:rsid w:val="001A0F2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A0F29"/>
    <w:rPr>
      <w:rFonts w:ascii="Segoe UI" w:hAnsi="Segoe UI" w:cs="Segoe UI"/>
      <w:noProof/>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krugshuya.ru/" TargetMode="External"/><Relationship Id="rId5" Type="http://schemas.openxmlformats.org/officeDocument/2006/relationships/styles" Target="styles.xml"/><Relationship Id="rId10" Type="http://schemas.openxmlformats.org/officeDocument/2006/relationships/hyperlink" Target="mailto:school9shuya@yandex.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19926D8DE01C740929935A1EFF37303" ma:contentTypeVersion="2" ma:contentTypeDescription="Создание документа." ma:contentTypeScope="" ma:versionID="9e61cade227a8c483cfc54e42cf8681c">
  <xsd:schema xmlns:xsd="http://www.w3.org/2001/XMLSchema" xmlns:p="http://schemas.microsoft.com/office/2006/metadata/properties" targetNamespace="http://schemas.microsoft.com/office/2006/metadata/properties" ma:root="true" ma:fieldsID="8d5541492e3e0ca19339b41d5443b9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A6EA970-B942-426C-9641-EE49DDEB4F49}">
  <ds:schemaRefs>
    <ds:schemaRef ds:uri="http://schemas.microsoft.com/sharepoint/v3/contenttype/forms"/>
  </ds:schemaRefs>
</ds:datastoreItem>
</file>

<file path=customXml/itemProps2.xml><?xml version="1.0" encoding="utf-8"?>
<ds:datastoreItem xmlns:ds="http://schemas.openxmlformats.org/officeDocument/2006/customXml" ds:itemID="{10519887-2F21-4A1A-AC70-0542B2EE4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10E4335-D18F-4433-9357-0EF7757D2454}">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7723</Words>
  <Characters>44026</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самообследование 15 -16 отчет</vt:lpstr>
    </vt:vector>
  </TitlesOfParts>
  <Company/>
  <LinksUpToDate>false</LinksUpToDate>
  <CharactersWithSpaces>51646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самообследование 15 -16 отчет</dc:title>
  <dc:subject/>
  <dc:creator>Сергей</dc:creator>
  <cp:keywords/>
  <dc:description/>
  <cp:lastModifiedBy>Сергей</cp:lastModifiedBy>
  <cp:revision>6</cp:revision>
  <cp:lastPrinted>2020-05-18T07:21:00Z</cp:lastPrinted>
  <dcterms:created xsi:type="dcterms:W3CDTF">2022-03-02T11:58:00Z</dcterms:created>
  <dcterms:modified xsi:type="dcterms:W3CDTF">2022-03-03T05:12:00Z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0x010100F19926D8DE01C740929935A1EFF37303</vt:lpwstr>
  </property>
</Properties>
</file>